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2DC5" w:rsidRPr="00482DC5" w:rsidRDefault="00482DC5" w:rsidP="00482DC5">
      <w:pPr>
        <w:spacing w:line="360" w:lineRule="auto"/>
        <w:jc w:val="center"/>
        <w:outlineLvl w:val="0"/>
        <w:rPr>
          <w:rFonts w:asciiTheme="majorEastAsia" w:eastAsiaTheme="majorEastAsia" w:hAnsiTheme="majorEastAsia"/>
          <w:b/>
          <w:sz w:val="44"/>
          <w:szCs w:val="44"/>
        </w:rPr>
      </w:pPr>
      <w:r w:rsidRPr="00482DC5">
        <w:rPr>
          <w:rFonts w:asciiTheme="majorEastAsia" w:eastAsiaTheme="majorEastAsia" w:hAnsiTheme="majorEastAsia" w:hint="eastAsia"/>
          <w:b/>
          <w:sz w:val="44"/>
          <w:szCs w:val="44"/>
        </w:rPr>
        <w:t>供应商操作指南</w:t>
      </w:r>
    </w:p>
    <w:p w:rsidR="00482DC5" w:rsidRDefault="00482DC5" w:rsidP="00482DC5">
      <w:pPr>
        <w:rPr>
          <w:rFonts w:asciiTheme="majorEastAsia" w:eastAsiaTheme="majorEastAsia" w:hAnsiTheme="majorEastAsia"/>
          <w:b/>
          <w:szCs w:val="21"/>
        </w:rPr>
      </w:pPr>
    </w:p>
    <w:p w:rsidR="00E12883" w:rsidRPr="00482DC5" w:rsidRDefault="00E12883" w:rsidP="002550B9">
      <w:pPr>
        <w:pStyle w:val="2"/>
        <w:ind w:firstLineChars="151" w:firstLine="424"/>
        <w:rPr>
          <w:rFonts w:asciiTheme="majorEastAsia" w:hAnsiTheme="majorEastAsia" w:cstheme="minorBidi"/>
          <w:sz w:val="28"/>
          <w:szCs w:val="28"/>
        </w:rPr>
      </w:pPr>
      <w:r w:rsidRPr="00482DC5">
        <w:rPr>
          <w:rFonts w:asciiTheme="majorEastAsia" w:hAnsiTheme="majorEastAsia" w:hint="eastAsia"/>
          <w:sz w:val="28"/>
          <w:szCs w:val="28"/>
        </w:rPr>
        <w:t>一</w:t>
      </w:r>
      <w:r w:rsidR="00E61B03">
        <w:rPr>
          <w:rFonts w:asciiTheme="majorEastAsia" w:hAnsiTheme="majorEastAsia" w:hint="eastAsia"/>
          <w:b w:val="0"/>
          <w:sz w:val="28"/>
          <w:szCs w:val="28"/>
        </w:rPr>
        <w:t>、</w:t>
      </w:r>
      <w:r w:rsidRPr="00482DC5">
        <w:rPr>
          <w:rFonts w:asciiTheme="majorEastAsia" w:hAnsiTheme="majorEastAsia" w:hint="eastAsia"/>
          <w:sz w:val="28"/>
          <w:szCs w:val="28"/>
        </w:rPr>
        <w:t>云平台账户注册</w:t>
      </w:r>
    </w:p>
    <w:p w:rsidR="00E12883" w:rsidRPr="00D113E9" w:rsidRDefault="00E12883" w:rsidP="00CA54C4">
      <w:pPr>
        <w:jc w:val="center"/>
      </w:pPr>
      <w:r w:rsidRPr="00D113E9">
        <w:rPr>
          <w:rFonts w:hint="eastAsia"/>
          <w:noProof/>
          <w:shd w:val="clear" w:color="auto" w:fill="FFFFFF"/>
        </w:rPr>
        <w:drawing>
          <wp:inline distT="0" distB="0" distL="0" distR="0">
            <wp:extent cx="6297930" cy="4145869"/>
            <wp:effectExtent l="19050" t="19050" r="26670" b="26081"/>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295084" cy="4143995"/>
                    </a:xfrm>
                    <a:prstGeom prst="rect">
                      <a:avLst/>
                    </a:prstGeom>
                    <a:noFill/>
                    <a:ln w="9525">
                      <a:solidFill>
                        <a:schemeClr val="accent1"/>
                      </a:solidFill>
                      <a:miter lim="800000"/>
                      <a:headEnd/>
                      <a:tailEnd/>
                    </a:ln>
                  </pic:spPr>
                </pic:pic>
              </a:graphicData>
            </a:graphic>
          </wp:inline>
        </w:drawing>
      </w:r>
    </w:p>
    <w:p w:rsidR="00E12883" w:rsidRPr="00D113E9" w:rsidRDefault="00E12883" w:rsidP="00E12883">
      <w:pPr>
        <w:spacing w:line="360" w:lineRule="auto"/>
        <w:ind w:firstLineChars="200" w:firstLine="420"/>
        <w:jc w:val="center"/>
        <w:rPr>
          <w:rFonts w:asciiTheme="majorEastAsia" w:eastAsiaTheme="majorEastAsia" w:hAnsiTheme="majorEastAsia"/>
          <w:szCs w:val="21"/>
        </w:rPr>
      </w:pPr>
      <w:r w:rsidRPr="00D113E9">
        <w:rPr>
          <w:rFonts w:asciiTheme="majorEastAsia" w:eastAsiaTheme="majorEastAsia" w:hAnsiTheme="majorEastAsia" w:hint="eastAsia"/>
          <w:szCs w:val="21"/>
        </w:rPr>
        <w:t>图一</w:t>
      </w:r>
    </w:p>
    <w:p w:rsidR="00E12883" w:rsidRPr="00D113E9" w:rsidRDefault="00E12883" w:rsidP="00E12883">
      <w:pPr>
        <w:spacing w:line="360" w:lineRule="auto"/>
        <w:ind w:firstLineChars="200" w:firstLine="420"/>
        <w:jc w:val="center"/>
        <w:rPr>
          <w:rFonts w:asciiTheme="majorEastAsia" w:eastAsiaTheme="majorEastAsia" w:hAnsiTheme="majorEastAsia"/>
          <w:szCs w:val="21"/>
        </w:rPr>
      </w:pPr>
    </w:p>
    <w:p w:rsidR="00E12883" w:rsidRPr="00222C3A" w:rsidRDefault="00E12883"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sz w:val="24"/>
          <w:szCs w:val="24"/>
        </w:rPr>
        <w:t>1.</w:t>
      </w:r>
      <w:r w:rsidRPr="00222C3A">
        <w:rPr>
          <w:rFonts w:asciiTheme="majorEastAsia" w:eastAsiaTheme="majorEastAsia" w:hAnsiTheme="majorEastAsia" w:hint="eastAsia"/>
          <w:sz w:val="24"/>
          <w:szCs w:val="24"/>
        </w:rPr>
        <w:t>云平台网址：</w:t>
      </w:r>
      <w:hyperlink r:id="rId9" w:history="1">
        <w:r w:rsidRPr="00222C3A">
          <w:rPr>
            <w:rStyle w:val="a4"/>
            <w:rFonts w:asciiTheme="majorEastAsia" w:eastAsiaTheme="majorEastAsia" w:hAnsiTheme="majorEastAsia"/>
            <w:sz w:val="24"/>
            <w:szCs w:val="24"/>
          </w:rPr>
          <w:t>https://gdgpo.czt.gd.gov.cn/</w:t>
        </w:r>
      </w:hyperlink>
      <w:r w:rsidRPr="00222C3A">
        <w:rPr>
          <w:rFonts w:asciiTheme="majorEastAsia" w:eastAsiaTheme="majorEastAsia" w:hAnsiTheme="majorEastAsia" w:hint="eastAsia"/>
          <w:sz w:val="24"/>
          <w:szCs w:val="24"/>
        </w:rPr>
        <w:t>，操作端口详见图一。</w:t>
      </w:r>
    </w:p>
    <w:p w:rsidR="002A6E89" w:rsidRPr="00222C3A" w:rsidRDefault="00CB6B0C"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hint="eastAsia"/>
          <w:sz w:val="24"/>
          <w:szCs w:val="24"/>
        </w:rPr>
        <w:t>2.</w:t>
      </w:r>
      <w:r w:rsidR="002A6E89" w:rsidRPr="00222C3A">
        <w:rPr>
          <w:rFonts w:asciiTheme="majorEastAsia" w:eastAsiaTheme="majorEastAsia" w:hAnsiTheme="majorEastAsia" w:hint="eastAsia"/>
          <w:sz w:val="24"/>
          <w:szCs w:val="24"/>
        </w:rPr>
        <w:t>配置要求：</w:t>
      </w:r>
    </w:p>
    <w:p w:rsidR="002A6E89" w:rsidRPr="00222C3A" w:rsidRDefault="002A6E89"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hint="eastAsia"/>
          <w:sz w:val="24"/>
          <w:szCs w:val="24"/>
        </w:rPr>
        <w:t>（1）要求办公电脑操作系统为</w:t>
      </w:r>
      <w:r w:rsidRPr="00222C3A">
        <w:rPr>
          <w:rFonts w:asciiTheme="majorEastAsia" w:eastAsiaTheme="majorEastAsia" w:hAnsiTheme="majorEastAsia"/>
          <w:sz w:val="24"/>
          <w:szCs w:val="24"/>
        </w:rPr>
        <w:t>Win7</w:t>
      </w:r>
      <w:r w:rsidRPr="00222C3A">
        <w:rPr>
          <w:rFonts w:asciiTheme="majorEastAsia" w:eastAsiaTheme="majorEastAsia" w:hAnsiTheme="majorEastAsia" w:hint="eastAsia"/>
          <w:sz w:val="24"/>
          <w:szCs w:val="24"/>
        </w:rPr>
        <w:t>、</w:t>
      </w:r>
      <w:r w:rsidRPr="00222C3A">
        <w:rPr>
          <w:rFonts w:asciiTheme="majorEastAsia" w:eastAsiaTheme="majorEastAsia" w:hAnsiTheme="majorEastAsia"/>
          <w:sz w:val="24"/>
          <w:szCs w:val="24"/>
        </w:rPr>
        <w:t>Win8</w:t>
      </w:r>
      <w:r w:rsidRPr="00222C3A">
        <w:rPr>
          <w:rFonts w:asciiTheme="majorEastAsia" w:eastAsiaTheme="majorEastAsia" w:hAnsiTheme="majorEastAsia" w:hint="eastAsia"/>
          <w:sz w:val="24"/>
          <w:szCs w:val="24"/>
        </w:rPr>
        <w:t>或</w:t>
      </w:r>
      <w:r w:rsidRPr="00222C3A">
        <w:rPr>
          <w:rFonts w:asciiTheme="majorEastAsia" w:eastAsiaTheme="majorEastAsia" w:hAnsiTheme="majorEastAsia"/>
          <w:sz w:val="24"/>
          <w:szCs w:val="24"/>
        </w:rPr>
        <w:t>Win10</w:t>
      </w:r>
      <w:r w:rsidRPr="00222C3A">
        <w:rPr>
          <w:rFonts w:asciiTheme="majorEastAsia" w:eastAsiaTheme="majorEastAsia" w:hAnsiTheme="majorEastAsia" w:hint="eastAsia"/>
          <w:sz w:val="24"/>
          <w:szCs w:val="24"/>
        </w:rPr>
        <w:t>操作系统；</w:t>
      </w:r>
    </w:p>
    <w:p w:rsidR="002A6E89" w:rsidRPr="00222C3A" w:rsidRDefault="002A6E89"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hint="eastAsia"/>
          <w:sz w:val="24"/>
          <w:szCs w:val="24"/>
        </w:rPr>
        <w:t>（2）</w:t>
      </w:r>
      <w:r w:rsidR="00CB6B0C" w:rsidRPr="00222C3A">
        <w:rPr>
          <w:rFonts w:asciiTheme="majorEastAsia" w:eastAsiaTheme="majorEastAsia" w:hAnsiTheme="majorEastAsia" w:hint="eastAsia"/>
          <w:sz w:val="24"/>
          <w:szCs w:val="24"/>
        </w:rPr>
        <w:t>推荐使用谷歌浏览器访问云平台系统，其他浏览器或存在不兼容的问题。</w:t>
      </w:r>
    </w:p>
    <w:p w:rsidR="00E12883" w:rsidRPr="00222C3A" w:rsidRDefault="00CB6B0C"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hint="eastAsia"/>
          <w:sz w:val="24"/>
          <w:szCs w:val="24"/>
        </w:rPr>
        <w:t>3</w:t>
      </w:r>
      <w:r w:rsidR="00E12883" w:rsidRPr="00222C3A">
        <w:rPr>
          <w:rFonts w:asciiTheme="majorEastAsia" w:eastAsiaTheme="majorEastAsia" w:hAnsiTheme="majorEastAsia" w:hint="eastAsia"/>
          <w:sz w:val="24"/>
          <w:szCs w:val="24"/>
        </w:rPr>
        <w:t>.供应商如果曾是广东省政府采购网/执行平台的供应商，直接使用旧帐号+初始密码：a123456-</w:t>
      </w:r>
      <w:r w:rsidRPr="00222C3A">
        <w:rPr>
          <w:rFonts w:asciiTheme="majorEastAsia" w:eastAsiaTheme="majorEastAsia" w:hAnsiTheme="majorEastAsia" w:hint="eastAsia"/>
          <w:sz w:val="24"/>
          <w:szCs w:val="24"/>
        </w:rPr>
        <w:t>，点击云平台的【登录】；</w:t>
      </w:r>
    </w:p>
    <w:p w:rsidR="00E12883" w:rsidRPr="00222C3A" w:rsidRDefault="00CB6B0C" w:rsidP="00222C3A">
      <w:pPr>
        <w:spacing w:line="360" w:lineRule="auto"/>
        <w:ind w:firstLineChars="177" w:firstLine="425"/>
        <w:rPr>
          <w:rFonts w:asciiTheme="majorEastAsia" w:eastAsiaTheme="majorEastAsia" w:hAnsiTheme="majorEastAsia"/>
          <w:sz w:val="24"/>
          <w:szCs w:val="24"/>
        </w:rPr>
      </w:pPr>
      <w:r w:rsidRPr="00222C3A">
        <w:rPr>
          <w:rFonts w:asciiTheme="majorEastAsia" w:eastAsiaTheme="majorEastAsia" w:hAnsiTheme="majorEastAsia" w:hint="eastAsia"/>
          <w:sz w:val="24"/>
          <w:szCs w:val="24"/>
        </w:rPr>
        <w:t>4</w:t>
      </w:r>
      <w:r w:rsidR="00E12883" w:rsidRPr="00222C3A">
        <w:rPr>
          <w:rFonts w:asciiTheme="majorEastAsia" w:eastAsiaTheme="majorEastAsia" w:hAnsiTheme="majorEastAsia" w:hint="eastAsia"/>
          <w:sz w:val="24"/>
          <w:szCs w:val="24"/>
        </w:rPr>
        <w:t>.新注册操作步骤：</w:t>
      </w:r>
      <w:r w:rsidR="00DA21B4" w:rsidRPr="00222C3A">
        <w:rPr>
          <w:rFonts w:asciiTheme="majorEastAsia" w:eastAsiaTheme="majorEastAsia" w:hAnsiTheme="majorEastAsia" w:hint="eastAsia"/>
          <w:sz w:val="24"/>
          <w:szCs w:val="24"/>
        </w:rPr>
        <w:t>验证手机号→输入账号信息（用户名、设置密码、真实姓名、身份证号、邮箱号）→注册成功；</w:t>
      </w:r>
    </w:p>
    <w:p w:rsidR="00DA21B4" w:rsidRPr="00D113E9" w:rsidRDefault="00DA21B4" w:rsidP="00CA54C4">
      <w:pPr>
        <w:jc w:val="center"/>
      </w:pPr>
      <w:r w:rsidRPr="00D113E9">
        <w:rPr>
          <w:noProof/>
        </w:rPr>
        <w:lastRenderedPageBreak/>
        <w:drawing>
          <wp:inline distT="0" distB="0" distL="0" distR="0">
            <wp:extent cx="6858000" cy="4213851"/>
            <wp:effectExtent l="19050" t="19050" r="19050" b="15249"/>
            <wp:docPr id="4" name="图片 4" descr="C:\Users\ADMINI~1\AppData\Local\Temp\WeChat Files\5669b75aa231cd1e98ef4e8de08e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5669b75aa231cd1e98ef4e8de08ee64.jpg"/>
                    <pic:cNvPicPr>
                      <a:picLocks noChangeAspect="1" noChangeArrowheads="1"/>
                    </pic:cNvPicPr>
                  </pic:nvPicPr>
                  <pic:blipFill>
                    <a:blip r:embed="rId10" cstate="print"/>
                    <a:srcRect/>
                    <a:stretch>
                      <a:fillRect/>
                    </a:stretch>
                  </pic:blipFill>
                  <pic:spPr bwMode="auto">
                    <a:xfrm>
                      <a:off x="0" y="0"/>
                      <a:ext cx="6858000" cy="4213851"/>
                    </a:xfrm>
                    <a:prstGeom prst="rect">
                      <a:avLst/>
                    </a:prstGeom>
                    <a:noFill/>
                    <a:ln w="9525">
                      <a:solidFill>
                        <a:schemeClr val="accent1"/>
                      </a:solidFill>
                      <a:miter lim="800000"/>
                      <a:headEnd/>
                      <a:tailEnd/>
                    </a:ln>
                  </pic:spPr>
                </pic:pic>
              </a:graphicData>
            </a:graphic>
          </wp:inline>
        </w:drawing>
      </w:r>
    </w:p>
    <w:p w:rsidR="00DA21B4" w:rsidRPr="00D113E9" w:rsidRDefault="00DA21B4" w:rsidP="00DA21B4">
      <w:pPr>
        <w:spacing w:line="360" w:lineRule="auto"/>
        <w:ind w:firstLineChars="200" w:firstLine="420"/>
        <w:jc w:val="center"/>
        <w:rPr>
          <w:rFonts w:asciiTheme="majorEastAsia" w:eastAsiaTheme="majorEastAsia" w:hAnsiTheme="majorEastAsia"/>
          <w:szCs w:val="21"/>
        </w:rPr>
      </w:pPr>
      <w:r w:rsidRPr="00D113E9">
        <w:rPr>
          <w:rFonts w:asciiTheme="majorEastAsia" w:eastAsiaTheme="majorEastAsia" w:hAnsiTheme="majorEastAsia" w:hint="eastAsia"/>
          <w:szCs w:val="21"/>
        </w:rPr>
        <w:t>图二</w:t>
      </w:r>
    </w:p>
    <w:p w:rsidR="00CA54C4" w:rsidRDefault="00DA21B4" w:rsidP="00CA54C4">
      <w:pPr>
        <w:jc w:val="center"/>
      </w:pPr>
      <w:r w:rsidRPr="00D113E9">
        <w:rPr>
          <w:noProof/>
        </w:rPr>
        <w:drawing>
          <wp:inline distT="0" distB="0" distL="0" distR="0">
            <wp:extent cx="6858000" cy="4378569"/>
            <wp:effectExtent l="19050" t="19050" r="19050" b="21981"/>
            <wp:docPr id="6" name="图片 6" descr="C:\Users\ADMINI~1\AppData\Local\Temp\WeChat Files\8495d5b925f7edf2b72277514a10e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8495d5b925f7edf2b72277514a10ec4.jpg"/>
                    <pic:cNvPicPr>
                      <a:picLocks noChangeAspect="1" noChangeArrowheads="1"/>
                    </pic:cNvPicPr>
                  </pic:nvPicPr>
                  <pic:blipFill>
                    <a:blip r:embed="rId11" cstate="print"/>
                    <a:srcRect/>
                    <a:stretch>
                      <a:fillRect/>
                    </a:stretch>
                  </pic:blipFill>
                  <pic:spPr bwMode="auto">
                    <a:xfrm>
                      <a:off x="0" y="0"/>
                      <a:ext cx="6858000" cy="4378569"/>
                    </a:xfrm>
                    <a:prstGeom prst="rect">
                      <a:avLst/>
                    </a:prstGeom>
                    <a:noFill/>
                    <a:ln w="9525">
                      <a:solidFill>
                        <a:schemeClr val="accent1"/>
                      </a:solidFill>
                      <a:miter lim="800000"/>
                      <a:headEnd/>
                      <a:tailEnd/>
                    </a:ln>
                  </pic:spPr>
                </pic:pic>
              </a:graphicData>
            </a:graphic>
          </wp:inline>
        </w:drawing>
      </w:r>
    </w:p>
    <w:p w:rsidR="00DA21B4" w:rsidRPr="00D113E9" w:rsidRDefault="00DA21B4" w:rsidP="00CA54C4">
      <w:pPr>
        <w:jc w:val="center"/>
      </w:pPr>
      <w:r w:rsidRPr="00D113E9">
        <w:rPr>
          <w:noProof/>
        </w:rPr>
        <w:drawing>
          <wp:inline distT="0" distB="0" distL="0" distR="0">
            <wp:extent cx="6858000" cy="2672638"/>
            <wp:effectExtent l="19050" t="19050" r="19050" b="13412"/>
            <wp:docPr id="7" name="图片 7" descr="C:\Users\ADMINI~1\AppData\Local\Temp\WeChat Files\a3966b8e5a760da852b004a229ef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a3966b8e5a760da852b004a229ef255.jpg"/>
                    <pic:cNvPicPr>
                      <a:picLocks noChangeAspect="1" noChangeArrowheads="1"/>
                    </pic:cNvPicPr>
                  </pic:nvPicPr>
                  <pic:blipFill>
                    <a:blip r:embed="rId12" cstate="print"/>
                    <a:srcRect/>
                    <a:stretch>
                      <a:fillRect/>
                    </a:stretch>
                  </pic:blipFill>
                  <pic:spPr bwMode="auto">
                    <a:xfrm>
                      <a:off x="0" y="0"/>
                      <a:ext cx="6858000" cy="2672638"/>
                    </a:xfrm>
                    <a:prstGeom prst="rect">
                      <a:avLst/>
                    </a:prstGeom>
                    <a:noFill/>
                    <a:ln w="9525">
                      <a:solidFill>
                        <a:schemeClr val="accent1"/>
                      </a:solidFill>
                      <a:miter lim="800000"/>
                      <a:headEnd/>
                      <a:tailEnd/>
                    </a:ln>
                  </pic:spPr>
                </pic:pic>
              </a:graphicData>
            </a:graphic>
          </wp:inline>
        </w:drawing>
      </w:r>
    </w:p>
    <w:p w:rsidR="00DA21B4" w:rsidRPr="00D113E9" w:rsidRDefault="00DA21B4" w:rsidP="00DA21B4">
      <w:pPr>
        <w:spacing w:line="360" w:lineRule="auto"/>
        <w:ind w:firstLineChars="200" w:firstLine="420"/>
        <w:jc w:val="center"/>
        <w:rPr>
          <w:rFonts w:asciiTheme="majorEastAsia" w:eastAsiaTheme="majorEastAsia" w:hAnsiTheme="majorEastAsia"/>
          <w:szCs w:val="21"/>
        </w:rPr>
      </w:pPr>
      <w:r w:rsidRPr="00D113E9">
        <w:rPr>
          <w:rFonts w:asciiTheme="majorEastAsia" w:eastAsiaTheme="majorEastAsia" w:hAnsiTheme="majorEastAsia" w:hint="eastAsia"/>
          <w:szCs w:val="21"/>
        </w:rPr>
        <w:t>图三</w:t>
      </w:r>
    </w:p>
    <w:p w:rsidR="00CA54C4" w:rsidRDefault="00CB6B0C" w:rsidP="00222C3A">
      <w:pPr>
        <w:spacing w:line="360" w:lineRule="auto"/>
        <w:ind w:firstLineChars="202" w:firstLine="424"/>
        <w:rPr>
          <w:rFonts w:asciiTheme="majorEastAsia" w:eastAsiaTheme="majorEastAsia" w:hAnsiTheme="majorEastAsia"/>
          <w:color w:val="000000" w:themeColor="text1"/>
          <w:szCs w:val="21"/>
        </w:rPr>
      </w:pPr>
      <w:r w:rsidRPr="00D113E9">
        <w:rPr>
          <w:rFonts w:asciiTheme="majorEastAsia" w:eastAsiaTheme="majorEastAsia" w:hAnsiTheme="majorEastAsia" w:hint="eastAsia"/>
          <w:szCs w:val="21"/>
        </w:rPr>
        <w:t>5</w:t>
      </w:r>
      <w:r w:rsidR="00DA21B4" w:rsidRPr="00D113E9">
        <w:rPr>
          <w:rFonts w:asciiTheme="majorEastAsia" w:eastAsiaTheme="majorEastAsia" w:hAnsiTheme="majorEastAsia" w:hint="eastAsia"/>
          <w:szCs w:val="21"/>
        </w:rPr>
        <w:t>.注册成功自动登陆跳转，需要选择</w:t>
      </w:r>
      <w:r w:rsidR="00DA21B4" w:rsidRPr="00D113E9">
        <w:rPr>
          <w:rFonts w:asciiTheme="majorEastAsia" w:eastAsiaTheme="majorEastAsia" w:hAnsiTheme="majorEastAsia" w:hint="eastAsia"/>
          <w:color w:val="FF0000"/>
          <w:szCs w:val="21"/>
        </w:rPr>
        <w:t>“我要注册供应商”</w:t>
      </w:r>
      <w:r w:rsidR="00DA21B4" w:rsidRPr="00D113E9">
        <w:rPr>
          <w:rFonts w:asciiTheme="majorEastAsia" w:eastAsiaTheme="majorEastAsia" w:hAnsiTheme="majorEastAsia" w:hint="eastAsia"/>
          <w:szCs w:val="21"/>
        </w:rPr>
        <w:t>→根据实际情况选择</w:t>
      </w:r>
      <w:r w:rsidR="00DA21B4" w:rsidRPr="00D113E9">
        <w:rPr>
          <w:rFonts w:asciiTheme="majorEastAsia" w:eastAsiaTheme="majorEastAsia" w:hAnsiTheme="majorEastAsia" w:hint="eastAsia"/>
          <w:color w:val="FF0000"/>
          <w:szCs w:val="21"/>
        </w:rPr>
        <w:t>“企业”</w:t>
      </w:r>
      <w:r w:rsidR="00DA21B4" w:rsidRPr="00D113E9">
        <w:rPr>
          <w:rFonts w:asciiTheme="majorEastAsia" w:eastAsiaTheme="majorEastAsia" w:hAnsiTheme="majorEastAsia" w:hint="eastAsia"/>
          <w:szCs w:val="21"/>
        </w:rPr>
        <w:t>或</w:t>
      </w:r>
      <w:r w:rsidR="00DA21B4" w:rsidRPr="00D113E9">
        <w:rPr>
          <w:rFonts w:asciiTheme="majorEastAsia" w:eastAsiaTheme="majorEastAsia" w:hAnsiTheme="majorEastAsia" w:hint="eastAsia"/>
          <w:color w:val="FF0000"/>
          <w:szCs w:val="21"/>
        </w:rPr>
        <w:t>“自然人”</w:t>
      </w:r>
      <w:r w:rsidR="00DA21B4" w:rsidRPr="00D113E9">
        <w:rPr>
          <w:rFonts w:asciiTheme="majorEastAsia" w:eastAsiaTheme="majorEastAsia" w:hAnsiTheme="majorEastAsia" w:hint="eastAsia"/>
          <w:color w:val="000000" w:themeColor="text1"/>
          <w:szCs w:val="21"/>
        </w:rPr>
        <w:t>→填写基本信息、证照信息（带</w:t>
      </w:r>
      <w:r w:rsidR="00DA21B4" w:rsidRPr="00D113E9">
        <w:rPr>
          <w:rFonts w:asciiTheme="majorEastAsia" w:eastAsiaTheme="majorEastAsia" w:hAnsiTheme="majorEastAsia" w:hint="eastAsia"/>
          <w:color w:val="FF0000"/>
          <w:szCs w:val="21"/>
        </w:rPr>
        <w:t>*</w:t>
      </w:r>
      <w:r w:rsidR="00DA21B4" w:rsidRPr="00D113E9">
        <w:rPr>
          <w:rFonts w:asciiTheme="majorEastAsia" w:eastAsiaTheme="majorEastAsia" w:hAnsiTheme="majorEastAsia" w:hint="eastAsia"/>
          <w:color w:val="000000" w:themeColor="text1"/>
          <w:szCs w:val="21"/>
        </w:rPr>
        <w:t>号的内容均需根据实际情况填写，其中一般企业参与投标，企业类型选择“</w:t>
      </w:r>
      <w:r w:rsidR="00DA21B4" w:rsidRPr="00D113E9">
        <w:rPr>
          <w:rFonts w:asciiTheme="majorEastAsia" w:eastAsiaTheme="majorEastAsia" w:hAnsiTheme="majorEastAsia" w:hint="eastAsia"/>
          <w:color w:val="FF0000"/>
          <w:szCs w:val="21"/>
        </w:rPr>
        <w:t>营利法人</w:t>
      </w:r>
      <w:r w:rsidR="00DA21B4" w:rsidRPr="00D113E9">
        <w:rPr>
          <w:rFonts w:asciiTheme="majorEastAsia" w:eastAsiaTheme="majorEastAsia" w:hAnsiTheme="majorEastAsia" w:hint="eastAsia"/>
          <w:color w:val="000000" w:themeColor="text1"/>
          <w:szCs w:val="21"/>
        </w:rPr>
        <w:t>”，详见图</w:t>
      </w:r>
      <w:r w:rsidR="00CA54C4">
        <w:rPr>
          <w:rFonts w:asciiTheme="majorEastAsia" w:eastAsiaTheme="majorEastAsia" w:hAnsiTheme="majorEastAsia" w:hint="eastAsia"/>
          <w:color w:val="000000" w:themeColor="text1"/>
          <w:szCs w:val="21"/>
        </w:rPr>
        <w:t>六</w:t>
      </w:r>
      <w:r w:rsidR="00DA21B4" w:rsidRPr="00D113E9">
        <w:rPr>
          <w:rFonts w:asciiTheme="majorEastAsia" w:eastAsiaTheme="majorEastAsia" w:hAnsiTheme="majorEastAsia" w:hint="eastAsia"/>
          <w:color w:val="000000" w:themeColor="text1"/>
          <w:szCs w:val="21"/>
        </w:rPr>
        <w:t>）→信息登记完成。</w:t>
      </w:r>
    </w:p>
    <w:p w:rsidR="00DA21B4" w:rsidRPr="00D113E9" w:rsidRDefault="00CA54C4" w:rsidP="00CA54C4">
      <w:pPr>
        <w:jc w:val="center"/>
        <w:rPr>
          <w:color w:val="000000" w:themeColor="text1"/>
        </w:rPr>
      </w:pPr>
      <w:r w:rsidRPr="00D113E9">
        <w:rPr>
          <w:rFonts w:hint="eastAsia"/>
          <w:noProof/>
        </w:rPr>
        <w:drawing>
          <wp:inline distT="0" distB="0" distL="0" distR="0">
            <wp:extent cx="6858000" cy="2748216"/>
            <wp:effectExtent l="19050" t="19050" r="19050" b="14034"/>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6858000" cy="2748216"/>
                    </a:xfrm>
                    <a:prstGeom prst="rect">
                      <a:avLst/>
                    </a:prstGeom>
                    <a:noFill/>
                    <a:ln w="9525">
                      <a:solidFill>
                        <a:schemeClr val="accent1"/>
                      </a:solidFill>
                      <a:miter lim="800000"/>
                      <a:headEnd/>
                      <a:tailEnd/>
                    </a:ln>
                  </pic:spPr>
                </pic:pic>
              </a:graphicData>
            </a:graphic>
          </wp:inline>
        </w:drawing>
      </w:r>
    </w:p>
    <w:p w:rsidR="00CA54C4" w:rsidRPr="00CA54C4" w:rsidRDefault="00CA54C4" w:rsidP="00CA54C4">
      <w:pPr>
        <w:jc w:val="center"/>
        <w:rPr>
          <w:rFonts w:asciiTheme="majorEastAsia" w:eastAsiaTheme="majorEastAsia" w:hAnsiTheme="majorEastAsia"/>
          <w:szCs w:val="21"/>
        </w:rPr>
      </w:pPr>
      <w:r w:rsidRPr="00CA54C4">
        <w:rPr>
          <w:rFonts w:asciiTheme="majorEastAsia" w:eastAsiaTheme="majorEastAsia" w:hAnsiTheme="majorEastAsia" w:hint="eastAsia"/>
          <w:szCs w:val="21"/>
        </w:rPr>
        <w:t>图四</w:t>
      </w:r>
    </w:p>
    <w:p w:rsidR="00CA54C4" w:rsidRPr="00D113E9" w:rsidRDefault="00CA54C4" w:rsidP="00CA54C4">
      <w:pPr>
        <w:jc w:val="center"/>
      </w:pPr>
      <w:r w:rsidRPr="00D113E9">
        <w:rPr>
          <w:rFonts w:hint="eastAsia"/>
          <w:noProof/>
        </w:rPr>
        <w:drawing>
          <wp:inline distT="0" distB="0" distL="0" distR="0">
            <wp:extent cx="6858000" cy="3014663"/>
            <wp:effectExtent l="19050" t="19050" r="19050" b="14287"/>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6858000" cy="3014663"/>
                    </a:xfrm>
                    <a:prstGeom prst="rect">
                      <a:avLst/>
                    </a:prstGeom>
                    <a:noFill/>
                    <a:ln w="9525">
                      <a:solidFill>
                        <a:schemeClr val="accent1"/>
                      </a:solidFill>
                      <a:miter lim="800000"/>
                      <a:headEnd/>
                      <a:tailEnd/>
                    </a:ln>
                  </pic:spPr>
                </pic:pic>
              </a:graphicData>
            </a:graphic>
          </wp:inline>
        </w:drawing>
      </w:r>
      <w:r w:rsidRPr="00D113E9">
        <w:rPr>
          <w:rFonts w:hint="eastAsia"/>
        </w:rPr>
        <w:t>图五</w:t>
      </w:r>
    </w:p>
    <w:p w:rsidR="00CA54C4" w:rsidRPr="00D113E9" w:rsidRDefault="00CA54C4" w:rsidP="00CA54C4">
      <w:pPr>
        <w:jc w:val="center"/>
      </w:pPr>
      <w:r w:rsidRPr="00D113E9">
        <w:rPr>
          <w:rFonts w:hint="eastAsia"/>
          <w:noProof/>
        </w:rPr>
        <w:drawing>
          <wp:inline distT="0" distB="0" distL="0" distR="0">
            <wp:extent cx="6858000" cy="3067535"/>
            <wp:effectExtent l="19050" t="19050" r="19050" b="18565"/>
            <wp:docPr id="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6858000" cy="3067535"/>
                    </a:xfrm>
                    <a:prstGeom prst="rect">
                      <a:avLst/>
                    </a:prstGeom>
                    <a:noFill/>
                    <a:ln w="9525">
                      <a:solidFill>
                        <a:schemeClr val="accent1"/>
                      </a:solidFill>
                      <a:miter lim="800000"/>
                      <a:headEnd/>
                      <a:tailEnd/>
                    </a:ln>
                  </pic:spPr>
                </pic:pic>
              </a:graphicData>
            </a:graphic>
          </wp:inline>
        </w:drawing>
      </w:r>
    </w:p>
    <w:p w:rsidR="00CA54C4" w:rsidRPr="00D113E9" w:rsidRDefault="00CA54C4" w:rsidP="00CA54C4">
      <w:pPr>
        <w:spacing w:line="360" w:lineRule="auto"/>
        <w:ind w:firstLineChars="200" w:firstLine="420"/>
        <w:jc w:val="center"/>
        <w:rPr>
          <w:rFonts w:asciiTheme="majorEastAsia" w:eastAsiaTheme="majorEastAsia" w:hAnsiTheme="majorEastAsia"/>
          <w:szCs w:val="21"/>
        </w:rPr>
      </w:pPr>
      <w:r w:rsidRPr="00D113E9">
        <w:rPr>
          <w:rFonts w:asciiTheme="majorEastAsia" w:eastAsiaTheme="majorEastAsia" w:hAnsiTheme="majorEastAsia" w:hint="eastAsia"/>
          <w:szCs w:val="21"/>
        </w:rPr>
        <w:t>图六</w:t>
      </w:r>
    </w:p>
    <w:p w:rsidR="00CA54C4" w:rsidRPr="00CA54C4" w:rsidRDefault="00CA54C4" w:rsidP="00CA54C4"/>
    <w:p w:rsidR="00DA21B4" w:rsidRPr="00222C3A" w:rsidRDefault="00CB6B0C" w:rsidP="00222C3A">
      <w:pPr>
        <w:spacing w:line="360" w:lineRule="auto"/>
        <w:ind w:firstLineChars="202" w:firstLine="424"/>
        <w:rPr>
          <w:rFonts w:asciiTheme="majorEastAsia" w:eastAsiaTheme="majorEastAsia" w:hAnsiTheme="majorEastAsia"/>
          <w:color w:val="000000" w:themeColor="text1"/>
          <w:szCs w:val="21"/>
        </w:rPr>
      </w:pPr>
      <w:r w:rsidRPr="00D113E9">
        <w:rPr>
          <w:rFonts w:asciiTheme="majorEastAsia" w:eastAsiaTheme="majorEastAsia" w:hAnsiTheme="majorEastAsia" w:hint="eastAsia"/>
          <w:color w:val="000000" w:themeColor="text1"/>
          <w:szCs w:val="21"/>
        </w:rPr>
        <w:t>6</w:t>
      </w:r>
      <w:r w:rsidR="00DA21B4" w:rsidRPr="00D113E9">
        <w:rPr>
          <w:rFonts w:asciiTheme="majorEastAsia" w:eastAsiaTheme="majorEastAsia" w:hAnsiTheme="majorEastAsia" w:hint="eastAsia"/>
          <w:color w:val="000000" w:themeColor="text1"/>
          <w:szCs w:val="21"/>
        </w:rPr>
        <w:t>.</w:t>
      </w:r>
      <w:r w:rsidR="002246AE" w:rsidRPr="00D113E9">
        <w:rPr>
          <w:rFonts w:asciiTheme="majorEastAsia" w:eastAsiaTheme="majorEastAsia" w:hAnsiTheme="majorEastAsia" w:hint="eastAsia"/>
          <w:szCs w:val="21"/>
        </w:rPr>
        <w:t>信息登记完成后必须</w:t>
      </w:r>
      <w:r w:rsidR="002246AE" w:rsidRPr="00D113E9">
        <w:rPr>
          <w:rFonts w:asciiTheme="majorEastAsia" w:eastAsiaTheme="majorEastAsia" w:hAnsiTheme="majorEastAsia" w:hint="eastAsia"/>
          <w:color w:val="000000" w:themeColor="text1"/>
          <w:szCs w:val="21"/>
        </w:rPr>
        <w:t>进行</w:t>
      </w:r>
      <w:r w:rsidR="00CA54C4">
        <w:rPr>
          <w:rFonts w:asciiTheme="majorEastAsia" w:eastAsiaTheme="majorEastAsia" w:hAnsiTheme="majorEastAsia" w:hint="eastAsia"/>
          <w:color w:val="FF0000"/>
          <w:szCs w:val="21"/>
        </w:rPr>
        <w:t>信息维护</w:t>
      </w:r>
      <w:r w:rsidR="002246AE" w:rsidRPr="00D113E9">
        <w:rPr>
          <w:rFonts w:asciiTheme="majorEastAsia" w:eastAsiaTheme="majorEastAsia" w:hAnsiTheme="majorEastAsia" w:hint="eastAsia"/>
          <w:color w:val="000000" w:themeColor="text1"/>
          <w:szCs w:val="21"/>
        </w:rPr>
        <w:t>，方可开展采购业务。（操作</w:t>
      </w:r>
      <w:r w:rsidR="00CA54C4">
        <w:rPr>
          <w:rFonts w:asciiTheme="majorEastAsia" w:eastAsiaTheme="majorEastAsia" w:hAnsiTheme="majorEastAsia" w:hint="eastAsia"/>
          <w:color w:val="000000" w:themeColor="text1"/>
          <w:szCs w:val="21"/>
        </w:rPr>
        <w:t>方法</w:t>
      </w:r>
      <w:r w:rsidR="002246AE" w:rsidRPr="00D113E9">
        <w:rPr>
          <w:rFonts w:asciiTheme="majorEastAsia" w:eastAsiaTheme="majorEastAsia" w:hAnsiTheme="majorEastAsia" w:hint="eastAsia"/>
          <w:color w:val="000000" w:themeColor="text1"/>
          <w:szCs w:val="21"/>
        </w:rPr>
        <w:t>：</w:t>
      </w:r>
      <w:r w:rsidR="00CA54C4">
        <w:rPr>
          <w:rFonts w:asciiTheme="majorEastAsia" w:eastAsiaTheme="majorEastAsia" w:hAnsiTheme="majorEastAsia" w:hint="eastAsia"/>
          <w:color w:val="000000" w:themeColor="text1"/>
          <w:szCs w:val="21"/>
        </w:rPr>
        <w:t>“项目采购”</w:t>
      </w:r>
      <w:r w:rsidR="00CA54C4" w:rsidRPr="00CA54C4">
        <w:rPr>
          <w:rFonts w:asciiTheme="majorEastAsia" w:eastAsiaTheme="majorEastAsia" w:hAnsiTheme="majorEastAsia" w:hint="eastAsia"/>
          <w:color w:val="000000" w:themeColor="text1"/>
          <w:szCs w:val="21"/>
        </w:rPr>
        <w:t>→选择“</w:t>
      </w:r>
      <w:r w:rsidR="00CA54C4" w:rsidRPr="00CA54C4">
        <w:rPr>
          <w:rFonts w:asciiTheme="majorEastAsia" w:eastAsiaTheme="majorEastAsia" w:hAnsiTheme="majorEastAsia" w:hint="eastAsia"/>
          <w:b/>
          <w:color w:val="FF0000"/>
          <w:szCs w:val="21"/>
        </w:rPr>
        <w:t>广东省</w:t>
      </w:r>
      <w:r w:rsidR="00CA54C4" w:rsidRPr="00CA54C4">
        <w:rPr>
          <w:rFonts w:asciiTheme="majorEastAsia" w:eastAsiaTheme="majorEastAsia" w:hAnsiTheme="majorEastAsia" w:hint="eastAsia"/>
          <w:color w:val="000000" w:themeColor="text1"/>
          <w:szCs w:val="21"/>
        </w:rPr>
        <w:t>”，在“信息维护”</w:t>
      </w:r>
      <w:r w:rsidR="00CA54C4">
        <w:rPr>
          <w:rFonts w:asciiTheme="majorEastAsia" w:eastAsiaTheme="majorEastAsia" w:hAnsiTheme="majorEastAsia" w:hint="eastAsia"/>
          <w:color w:val="000000" w:themeColor="text1"/>
          <w:szCs w:val="21"/>
        </w:rPr>
        <w:t>板块</w:t>
      </w:r>
      <w:r w:rsidR="00CA54C4" w:rsidRPr="00CA54C4">
        <w:rPr>
          <w:rFonts w:asciiTheme="majorEastAsia" w:eastAsiaTheme="majorEastAsia" w:hAnsiTheme="majorEastAsia" w:hint="eastAsia"/>
          <w:color w:val="000000" w:themeColor="text1"/>
          <w:szCs w:val="21"/>
        </w:rPr>
        <w:t>按系统要求填写信息，然后会同步到其他区域。</w:t>
      </w:r>
      <w:r w:rsidR="002246AE" w:rsidRPr="00D113E9">
        <w:rPr>
          <w:rFonts w:asciiTheme="majorEastAsia" w:eastAsiaTheme="majorEastAsia" w:hAnsiTheme="majorEastAsia" w:hint="eastAsia"/>
          <w:color w:val="000000" w:themeColor="text1"/>
          <w:szCs w:val="21"/>
        </w:rPr>
        <w:t>）</w:t>
      </w:r>
    </w:p>
    <w:p w:rsidR="00CA0E36" w:rsidRPr="00D113E9" w:rsidRDefault="00CA0E36" w:rsidP="00CA54C4">
      <w:pPr>
        <w:jc w:val="center"/>
      </w:pPr>
      <w:r w:rsidRPr="00D113E9">
        <w:rPr>
          <w:rFonts w:hint="eastAsia"/>
          <w:noProof/>
        </w:rPr>
        <w:drawing>
          <wp:inline distT="0" distB="0" distL="0" distR="0">
            <wp:extent cx="6858000" cy="2765950"/>
            <wp:effectExtent l="19050" t="19050" r="19050" b="15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6858000" cy="2765950"/>
                    </a:xfrm>
                    <a:prstGeom prst="rect">
                      <a:avLst/>
                    </a:prstGeom>
                    <a:noFill/>
                    <a:ln w="9525">
                      <a:solidFill>
                        <a:schemeClr val="accent1"/>
                      </a:solidFill>
                      <a:miter lim="800000"/>
                      <a:headEnd/>
                      <a:tailEnd/>
                    </a:ln>
                  </pic:spPr>
                </pic:pic>
              </a:graphicData>
            </a:graphic>
          </wp:inline>
        </w:drawing>
      </w:r>
    </w:p>
    <w:p w:rsidR="0030796E" w:rsidRDefault="0030796E" w:rsidP="002246AE">
      <w:pPr>
        <w:spacing w:line="360" w:lineRule="auto"/>
        <w:ind w:firstLineChars="200" w:firstLine="420"/>
        <w:jc w:val="center"/>
        <w:rPr>
          <w:rFonts w:asciiTheme="majorEastAsia" w:eastAsiaTheme="majorEastAsia" w:hAnsiTheme="majorEastAsia"/>
          <w:szCs w:val="21"/>
        </w:rPr>
      </w:pPr>
      <w:r w:rsidRPr="00D113E9">
        <w:rPr>
          <w:rFonts w:asciiTheme="majorEastAsia" w:eastAsiaTheme="majorEastAsia" w:hAnsiTheme="majorEastAsia" w:hint="eastAsia"/>
          <w:szCs w:val="21"/>
        </w:rPr>
        <w:t>图七</w:t>
      </w:r>
    </w:p>
    <w:p w:rsidR="00CA54C4" w:rsidRPr="00CA54C4" w:rsidRDefault="00CA54C4" w:rsidP="00CA54C4">
      <w:pPr>
        <w:jc w:val="center"/>
      </w:pPr>
      <w:r w:rsidRPr="00CA54C4">
        <w:rPr>
          <w:noProof/>
        </w:rPr>
        <w:drawing>
          <wp:inline distT="0" distB="0" distL="0" distR="0">
            <wp:extent cx="6858000" cy="3159556"/>
            <wp:effectExtent l="19050" t="19050" r="19050" b="21794"/>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858000" cy="3159556"/>
                    </a:xfrm>
                    <a:prstGeom prst="rect">
                      <a:avLst/>
                    </a:prstGeom>
                    <a:noFill/>
                    <a:ln w="9525">
                      <a:solidFill>
                        <a:schemeClr val="accent1"/>
                      </a:solidFill>
                      <a:miter lim="800000"/>
                      <a:headEnd/>
                      <a:tailEnd/>
                    </a:ln>
                  </pic:spPr>
                </pic:pic>
              </a:graphicData>
            </a:graphic>
          </wp:inline>
        </w:drawing>
      </w:r>
    </w:p>
    <w:p w:rsidR="0030796E" w:rsidRPr="00CA54C4" w:rsidRDefault="00CA54C4" w:rsidP="00CA54C4">
      <w:pPr>
        <w:spacing w:line="360" w:lineRule="auto"/>
        <w:ind w:firstLineChars="200" w:firstLine="420"/>
        <w:jc w:val="center"/>
        <w:rPr>
          <w:rFonts w:asciiTheme="majorEastAsia" w:eastAsiaTheme="majorEastAsia" w:hAnsiTheme="majorEastAsia"/>
          <w:szCs w:val="21"/>
        </w:rPr>
      </w:pPr>
      <w:r w:rsidRPr="00CA54C4">
        <w:rPr>
          <w:rFonts w:asciiTheme="majorEastAsia" w:eastAsiaTheme="majorEastAsia" w:hAnsiTheme="majorEastAsia" w:hint="eastAsia"/>
          <w:szCs w:val="21"/>
        </w:rPr>
        <w:t>图八</w:t>
      </w:r>
    </w:p>
    <w:p w:rsidR="00CB4F3C" w:rsidRDefault="00CB4F3C">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30796E" w:rsidRPr="00482DC5" w:rsidRDefault="0030796E" w:rsidP="002550B9">
      <w:pPr>
        <w:pStyle w:val="2"/>
        <w:ind w:firstLineChars="151" w:firstLine="424"/>
        <w:rPr>
          <w:rFonts w:asciiTheme="majorEastAsia" w:hAnsiTheme="majorEastAsia"/>
          <w:b w:val="0"/>
          <w:sz w:val="28"/>
          <w:szCs w:val="28"/>
        </w:rPr>
      </w:pPr>
      <w:r w:rsidRPr="00482DC5">
        <w:rPr>
          <w:rFonts w:asciiTheme="majorEastAsia" w:hAnsiTheme="majorEastAsia" w:hint="eastAsia"/>
          <w:sz w:val="28"/>
          <w:szCs w:val="28"/>
        </w:rPr>
        <w:t>二</w:t>
      </w:r>
      <w:r w:rsidR="00E61B03">
        <w:rPr>
          <w:rFonts w:asciiTheme="majorEastAsia" w:hAnsiTheme="majorEastAsia" w:hint="eastAsia"/>
          <w:b w:val="0"/>
          <w:sz w:val="28"/>
          <w:szCs w:val="28"/>
        </w:rPr>
        <w:t>、</w:t>
      </w:r>
      <w:r w:rsidRPr="00482DC5">
        <w:rPr>
          <w:rFonts w:asciiTheme="majorEastAsia" w:hAnsiTheme="majorEastAsia" w:hint="eastAsia"/>
          <w:sz w:val="28"/>
          <w:szCs w:val="28"/>
        </w:rPr>
        <w:t>CA办理</w:t>
      </w:r>
    </w:p>
    <w:p w:rsidR="00657F43" w:rsidRPr="00D113E9" w:rsidRDefault="0030796E" w:rsidP="00222C3A">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1.</w:t>
      </w:r>
      <w:r w:rsidR="00657F43" w:rsidRPr="00D113E9">
        <w:rPr>
          <w:rFonts w:asciiTheme="majorEastAsia" w:eastAsiaTheme="majorEastAsia" w:hAnsiTheme="majorEastAsia" w:hint="eastAsia"/>
          <w:szCs w:val="21"/>
        </w:rPr>
        <w:t>需要先完成云平台账户注册。</w:t>
      </w:r>
    </w:p>
    <w:p w:rsidR="0030796E" w:rsidRPr="00D113E9" w:rsidRDefault="00657F43" w:rsidP="00222C3A">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2.办理方式：</w:t>
      </w:r>
      <w:r w:rsidRPr="00D113E9">
        <w:rPr>
          <w:rFonts w:asciiTheme="majorEastAsia" w:eastAsiaTheme="majorEastAsia" w:hAnsiTheme="majorEastAsia"/>
          <w:szCs w:val="21"/>
        </w:rPr>
        <w:t>建议采用到现场办理点进行办理的方式，此办理方式方式立等可取，一般1小时内可以办理完成，且CA服务机构已经在多地设置有线下办理点</w:t>
      </w:r>
      <w:r w:rsidRPr="00D113E9">
        <w:rPr>
          <w:rFonts w:asciiTheme="majorEastAsia" w:eastAsiaTheme="majorEastAsia" w:hAnsiTheme="majorEastAsia" w:hint="eastAsia"/>
          <w:szCs w:val="21"/>
        </w:rPr>
        <w:t>；</w:t>
      </w:r>
      <w:r w:rsidRPr="00D113E9">
        <w:rPr>
          <w:rFonts w:asciiTheme="majorEastAsia" w:eastAsiaTheme="majorEastAsia" w:hAnsiTheme="majorEastAsia"/>
          <w:szCs w:val="21"/>
        </w:rPr>
        <w:t>通过线上申请办理的容易因为资料提交不规范需沟通整改以及数字证书邮寄等原因延长办理完成的时间。请根据使用需求合理选择办理方式</w:t>
      </w:r>
      <w:r w:rsidRPr="00D113E9">
        <w:rPr>
          <w:rFonts w:asciiTheme="majorEastAsia" w:eastAsiaTheme="majorEastAsia" w:hAnsiTheme="majorEastAsia" w:hint="eastAsia"/>
          <w:szCs w:val="21"/>
        </w:rPr>
        <w:t>。</w:t>
      </w:r>
    </w:p>
    <w:p w:rsidR="00FB40E5" w:rsidRPr="00D113E9" w:rsidRDefault="00FB40E5" w:rsidP="00222C3A">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3.收费标准：具体费用标准请咨询办理机构，以办理机构实际发布为准。</w:t>
      </w:r>
    </w:p>
    <w:p w:rsidR="00657F43" w:rsidRPr="00D113E9" w:rsidRDefault="00FB40E5" w:rsidP="00222C3A">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4.</w:t>
      </w:r>
      <w:r w:rsidR="00657F43" w:rsidRPr="00D113E9">
        <w:rPr>
          <w:rFonts w:asciiTheme="majorEastAsia" w:eastAsiaTheme="majorEastAsia" w:hAnsiTheme="majorEastAsia" w:hint="eastAsia"/>
          <w:szCs w:val="21"/>
        </w:rPr>
        <w:t>办理机构（以下办理点可自行选择）</w:t>
      </w:r>
      <w:r w:rsidRPr="00D113E9">
        <w:rPr>
          <w:rFonts w:asciiTheme="majorEastAsia" w:eastAsiaTheme="majorEastAsia" w:hAnsiTheme="majorEastAsia" w:hint="eastAsia"/>
          <w:szCs w:val="21"/>
        </w:rPr>
        <w:t>：</w:t>
      </w:r>
    </w:p>
    <w:tbl>
      <w:tblPr>
        <w:tblStyle w:val="a8"/>
        <w:tblW w:w="10740" w:type="dxa"/>
        <w:tblLayout w:type="fixed"/>
        <w:tblLook w:val="04A0"/>
      </w:tblPr>
      <w:tblGrid>
        <w:gridCol w:w="817"/>
        <w:gridCol w:w="992"/>
        <w:gridCol w:w="5045"/>
        <w:gridCol w:w="2243"/>
        <w:gridCol w:w="1643"/>
      </w:tblGrid>
      <w:tr w:rsidR="00CF6E8B" w:rsidRPr="00D113E9" w:rsidTr="00C246D7">
        <w:tc>
          <w:tcPr>
            <w:tcW w:w="817" w:type="dxa"/>
            <w:vAlign w:val="center"/>
          </w:tcPr>
          <w:p w:rsidR="00CF6E8B" w:rsidRPr="00D113E9" w:rsidRDefault="00CF6E8B" w:rsidP="00CF6E8B">
            <w:pPr>
              <w:jc w:val="center"/>
              <w:rPr>
                <w:rFonts w:asciiTheme="majorEastAsia" w:eastAsiaTheme="majorEastAsia" w:hAnsiTheme="majorEastAsia"/>
                <w:b/>
                <w:szCs w:val="21"/>
              </w:rPr>
            </w:pPr>
            <w:r w:rsidRPr="00D113E9">
              <w:rPr>
                <w:rFonts w:asciiTheme="majorEastAsia" w:eastAsiaTheme="majorEastAsia" w:hAnsiTheme="majorEastAsia" w:hint="eastAsia"/>
                <w:b/>
                <w:szCs w:val="21"/>
              </w:rPr>
              <w:t>序号</w:t>
            </w:r>
          </w:p>
        </w:tc>
        <w:tc>
          <w:tcPr>
            <w:tcW w:w="992" w:type="dxa"/>
            <w:vAlign w:val="center"/>
          </w:tcPr>
          <w:p w:rsidR="00CF6E8B" w:rsidRPr="00D113E9" w:rsidRDefault="00CF6E8B" w:rsidP="00CF6E8B">
            <w:pPr>
              <w:jc w:val="center"/>
              <w:rPr>
                <w:rFonts w:asciiTheme="majorEastAsia" w:eastAsiaTheme="majorEastAsia" w:hAnsiTheme="majorEastAsia"/>
                <w:b/>
                <w:szCs w:val="21"/>
              </w:rPr>
            </w:pPr>
            <w:r w:rsidRPr="00D113E9">
              <w:rPr>
                <w:rFonts w:asciiTheme="majorEastAsia" w:eastAsiaTheme="majorEastAsia" w:hAnsiTheme="majorEastAsia"/>
                <w:b/>
                <w:szCs w:val="21"/>
              </w:rPr>
              <w:t>机构名称</w:t>
            </w:r>
          </w:p>
        </w:tc>
        <w:tc>
          <w:tcPr>
            <w:tcW w:w="5045" w:type="dxa"/>
            <w:vAlign w:val="center"/>
          </w:tcPr>
          <w:p w:rsidR="00CF6E8B" w:rsidRPr="00D113E9" w:rsidRDefault="00CF6E8B" w:rsidP="00CF6E8B">
            <w:pPr>
              <w:jc w:val="center"/>
              <w:rPr>
                <w:rFonts w:asciiTheme="majorEastAsia" w:eastAsiaTheme="majorEastAsia" w:hAnsiTheme="majorEastAsia"/>
                <w:b/>
                <w:szCs w:val="21"/>
              </w:rPr>
            </w:pPr>
            <w:r w:rsidRPr="00D113E9">
              <w:rPr>
                <w:rFonts w:asciiTheme="majorEastAsia" w:eastAsiaTheme="majorEastAsia" w:hAnsiTheme="majorEastAsia" w:hint="eastAsia"/>
                <w:b/>
                <w:szCs w:val="21"/>
              </w:rPr>
              <w:t>相关信息</w:t>
            </w:r>
          </w:p>
        </w:tc>
        <w:tc>
          <w:tcPr>
            <w:tcW w:w="2243" w:type="dxa"/>
            <w:vAlign w:val="center"/>
          </w:tcPr>
          <w:p w:rsidR="00CF6E8B" w:rsidRPr="00D113E9" w:rsidRDefault="00CF6E8B" w:rsidP="00CF6E8B">
            <w:pPr>
              <w:jc w:val="center"/>
              <w:rPr>
                <w:rFonts w:asciiTheme="majorEastAsia" w:eastAsiaTheme="majorEastAsia" w:hAnsiTheme="majorEastAsia"/>
                <w:b/>
                <w:szCs w:val="21"/>
              </w:rPr>
            </w:pPr>
            <w:r w:rsidRPr="00D113E9">
              <w:rPr>
                <w:rFonts w:asciiTheme="majorEastAsia" w:eastAsiaTheme="majorEastAsia" w:hAnsiTheme="majorEastAsia"/>
                <w:b/>
                <w:szCs w:val="21"/>
              </w:rPr>
              <w:t>办理材料准备</w:t>
            </w:r>
          </w:p>
        </w:tc>
        <w:tc>
          <w:tcPr>
            <w:tcW w:w="1643" w:type="dxa"/>
            <w:vMerge w:val="restart"/>
            <w:vAlign w:val="center"/>
          </w:tcPr>
          <w:p w:rsidR="00CF6E8B" w:rsidRPr="00D113E9" w:rsidRDefault="00C246D7" w:rsidP="00CF6E8B">
            <w:pPr>
              <w:jc w:val="center"/>
              <w:rPr>
                <w:rFonts w:asciiTheme="majorEastAsia" w:eastAsiaTheme="majorEastAsia" w:hAnsiTheme="majorEastAsia"/>
                <w:b/>
                <w:szCs w:val="21"/>
              </w:rPr>
            </w:pPr>
            <w:r w:rsidRPr="00D113E9">
              <w:rPr>
                <w:rFonts w:asciiTheme="majorEastAsia" w:eastAsiaTheme="majorEastAsia" w:hAnsiTheme="majorEastAsia" w:hint="eastAsia"/>
                <w:b/>
                <w:szCs w:val="21"/>
              </w:rPr>
              <w:t>数字证书CA技术服务热线：400-887-6133</w:t>
            </w:r>
          </w:p>
          <w:p w:rsidR="002A6E89" w:rsidRPr="00D113E9" w:rsidRDefault="002A6E89" w:rsidP="00CF6E8B">
            <w:pPr>
              <w:jc w:val="center"/>
              <w:rPr>
                <w:rFonts w:asciiTheme="majorEastAsia" w:eastAsiaTheme="majorEastAsia" w:hAnsiTheme="majorEastAsia"/>
                <w:b/>
                <w:szCs w:val="21"/>
              </w:rPr>
            </w:pPr>
          </w:p>
          <w:p w:rsidR="002A6E89" w:rsidRPr="00D113E9" w:rsidRDefault="002A6E89" w:rsidP="00CF6E8B">
            <w:pPr>
              <w:jc w:val="center"/>
              <w:rPr>
                <w:rFonts w:asciiTheme="majorEastAsia" w:eastAsiaTheme="majorEastAsia" w:hAnsiTheme="majorEastAsia"/>
                <w:b/>
                <w:szCs w:val="21"/>
              </w:rPr>
            </w:pPr>
            <w:r w:rsidRPr="00D113E9">
              <w:rPr>
                <w:rFonts w:asciiTheme="majorEastAsia" w:eastAsiaTheme="majorEastAsia" w:hAnsiTheme="majorEastAsia" w:hint="eastAsia"/>
                <w:b/>
                <w:szCs w:val="21"/>
              </w:rPr>
              <w:t>在线客服：http://www.ruizhengtong.com/</w:t>
            </w:r>
          </w:p>
        </w:tc>
      </w:tr>
      <w:tr w:rsidR="001F74A5" w:rsidRPr="00D113E9" w:rsidTr="00C246D7">
        <w:tc>
          <w:tcPr>
            <w:tcW w:w="817" w:type="dxa"/>
            <w:vAlign w:val="center"/>
          </w:tcPr>
          <w:p w:rsidR="001F74A5" w:rsidRPr="00D113E9" w:rsidRDefault="001F74A5" w:rsidP="00CF6E8B">
            <w:pPr>
              <w:jc w:val="center"/>
              <w:rPr>
                <w:rFonts w:asciiTheme="majorEastAsia" w:eastAsiaTheme="majorEastAsia" w:hAnsiTheme="majorEastAsia"/>
                <w:szCs w:val="21"/>
              </w:rPr>
            </w:pPr>
            <w:r w:rsidRPr="00D113E9">
              <w:rPr>
                <w:rFonts w:asciiTheme="majorEastAsia" w:eastAsiaTheme="majorEastAsia" w:hAnsiTheme="majorEastAsia" w:hint="eastAsia"/>
                <w:szCs w:val="21"/>
              </w:rPr>
              <w:t>1</w:t>
            </w:r>
          </w:p>
        </w:tc>
        <w:tc>
          <w:tcPr>
            <w:tcW w:w="992" w:type="dxa"/>
            <w:vAlign w:val="center"/>
          </w:tcPr>
          <w:p w:rsidR="001F74A5" w:rsidRPr="00D113E9" w:rsidRDefault="001F74A5" w:rsidP="00D607F5">
            <w:pPr>
              <w:jc w:val="center"/>
              <w:rPr>
                <w:rFonts w:asciiTheme="majorEastAsia" w:eastAsiaTheme="majorEastAsia" w:hAnsiTheme="majorEastAsia"/>
                <w:szCs w:val="21"/>
              </w:rPr>
            </w:pPr>
            <w:r w:rsidRPr="00D113E9">
              <w:rPr>
                <w:rFonts w:asciiTheme="majorEastAsia" w:eastAsiaTheme="majorEastAsia" w:hAnsiTheme="majorEastAsia"/>
                <w:szCs w:val="21"/>
              </w:rPr>
              <w:t>数安时代科技股份有限公司【GDCA】</w:t>
            </w:r>
          </w:p>
        </w:tc>
        <w:tc>
          <w:tcPr>
            <w:tcW w:w="5045" w:type="dxa"/>
            <w:vAlign w:val="center"/>
          </w:tcPr>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服务热线：95105813</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服务时间(工作日)：上午9:00-12:00，下午13:30-18:00</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线上办理链接：https://item.taobao.com/item.htm?ft=t&amp;id=618273396126</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线下办理地址：广州市越秀区越华路112号珠江国际大厦3001室</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u w:val="wave" w:color="FF0000"/>
              </w:rPr>
              <w:t>查询更多线下地址</w:t>
            </w:r>
            <w:r w:rsidRPr="00D113E9">
              <w:rPr>
                <w:rFonts w:asciiTheme="majorEastAsia" w:eastAsiaTheme="majorEastAsia" w:hAnsiTheme="majorEastAsia"/>
                <w:szCs w:val="21"/>
              </w:rPr>
              <w:t>：https://www.gdca.com.cn/customer_service/download/table/-00216/</w:t>
            </w:r>
          </w:p>
          <w:p w:rsidR="001F74A5" w:rsidRPr="00D113E9" w:rsidRDefault="001F74A5" w:rsidP="00D607F5">
            <w:pPr>
              <w:jc w:val="left"/>
              <w:rPr>
                <w:rFonts w:asciiTheme="majorEastAsia" w:eastAsiaTheme="majorEastAsia" w:hAnsiTheme="majorEastAsia"/>
                <w:color w:val="FF0000"/>
                <w:szCs w:val="21"/>
              </w:rPr>
            </w:pPr>
            <w:r w:rsidRPr="00D113E9">
              <w:rPr>
                <w:rFonts w:asciiTheme="majorEastAsia" w:eastAsiaTheme="majorEastAsia" w:hAnsiTheme="majorEastAsia"/>
                <w:color w:val="FF0000"/>
                <w:szCs w:val="21"/>
              </w:rPr>
              <w:t>办理流程指南：请查阅附件《GDCA数字证书及电子印章办理流程》</w:t>
            </w:r>
          </w:p>
        </w:tc>
        <w:tc>
          <w:tcPr>
            <w:tcW w:w="2243" w:type="dxa"/>
            <w:vAlign w:val="center"/>
          </w:tcPr>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（1）机构（企业）数字证书业务申请表及GDCA数字证书用户协议（一式一份，需加盖公章）</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（2）电子印章填报表</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（3）“三证合一”营业执照复印件（一式一份，需加盖公章）</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（4）经办人身份证正反面原件扫描件（一式一份，需加盖公章）</w:t>
            </w:r>
          </w:p>
        </w:tc>
        <w:tc>
          <w:tcPr>
            <w:tcW w:w="1643" w:type="dxa"/>
            <w:vMerge/>
            <w:vAlign w:val="center"/>
          </w:tcPr>
          <w:p w:rsidR="001F74A5" w:rsidRPr="00D113E9" w:rsidRDefault="001F74A5" w:rsidP="00CF6E8B">
            <w:pPr>
              <w:jc w:val="center"/>
              <w:rPr>
                <w:rFonts w:asciiTheme="majorEastAsia" w:eastAsiaTheme="majorEastAsia" w:hAnsiTheme="majorEastAsia"/>
                <w:szCs w:val="21"/>
              </w:rPr>
            </w:pPr>
          </w:p>
        </w:tc>
      </w:tr>
      <w:tr w:rsidR="001F74A5" w:rsidRPr="00D113E9" w:rsidTr="00C246D7">
        <w:tc>
          <w:tcPr>
            <w:tcW w:w="817" w:type="dxa"/>
            <w:vAlign w:val="center"/>
          </w:tcPr>
          <w:p w:rsidR="001F74A5" w:rsidRPr="00D113E9" w:rsidRDefault="001F74A5" w:rsidP="00D607F5">
            <w:pPr>
              <w:jc w:val="center"/>
              <w:rPr>
                <w:rFonts w:asciiTheme="majorEastAsia" w:eastAsiaTheme="majorEastAsia" w:hAnsiTheme="majorEastAsia"/>
                <w:szCs w:val="21"/>
              </w:rPr>
            </w:pPr>
            <w:r w:rsidRPr="00D113E9">
              <w:rPr>
                <w:rFonts w:asciiTheme="majorEastAsia" w:eastAsiaTheme="majorEastAsia" w:hAnsiTheme="majorEastAsia" w:hint="eastAsia"/>
                <w:szCs w:val="21"/>
              </w:rPr>
              <w:t>2</w:t>
            </w:r>
          </w:p>
        </w:tc>
        <w:tc>
          <w:tcPr>
            <w:tcW w:w="992" w:type="dxa"/>
            <w:vAlign w:val="center"/>
          </w:tcPr>
          <w:p w:rsidR="001F74A5" w:rsidRPr="00D113E9" w:rsidRDefault="001F74A5" w:rsidP="00D607F5">
            <w:pPr>
              <w:jc w:val="center"/>
              <w:rPr>
                <w:rFonts w:asciiTheme="majorEastAsia" w:eastAsiaTheme="majorEastAsia" w:hAnsiTheme="majorEastAsia"/>
                <w:szCs w:val="21"/>
              </w:rPr>
            </w:pPr>
            <w:r w:rsidRPr="00D113E9">
              <w:rPr>
                <w:rFonts w:asciiTheme="majorEastAsia" w:eastAsiaTheme="majorEastAsia" w:hAnsiTheme="majorEastAsia"/>
                <w:szCs w:val="21"/>
              </w:rPr>
              <w:t>广东省电子商务认证有限公司【网证通】</w:t>
            </w:r>
          </w:p>
        </w:tc>
        <w:tc>
          <w:tcPr>
            <w:tcW w:w="5045" w:type="dxa"/>
            <w:vAlign w:val="center"/>
          </w:tcPr>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服务热线：400-830-1330</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服务时间（工作日）：上午9:00-12:00，下午14:00-17:00</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线上办理链接：https://bpms.cnca.net/usercertservice/index.jsp?serviceId=560a9955b61a2150</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线下办理地址：广州市越秀区建设五马路一号德安大厦一楼大厅</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u w:val="wave" w:color="FF0000"/>
              </w:rPr>
              <w:t>查询更多线下地址：</w:t>
            </w:r>
            <w:r w:rsidRPr="00D113E9">
              <w:rPr>
                <w:rFonts w:asciiTheme="majorEastAsia" w:eastAsiaTheme="majorEastAsia" w:hAnsiTheme="majorEastAsia"/>
                <w:szCs w:val="21"/>
              </w:rPr>
              <w:t>http://www.cnca.net/Client/detail/id/2216.html</w:t>
            </w:r>
          </w:p>
          <w:p w:rsidR="001F74A5" w:rsidRPr="00D113E9" w:rsidRDefault="001F74A5" w:rsidP="00D607F5">
            <w:pPr>
              <w:jc w:val="left"/>
              <w:rPr>
                <w:rFonts w:asciiTheme="majorEastAsia" w:eastAsiaTheme="majorEastAsia" w:hAnsiTheme="majorEastAsia"/>
                <w:color w:val="FF0000"/>
                <w:szCs w:val="21"/>
              </w:rPr>
            </w:pPr>
            <w:r w:rsidRPr="00D113E9">
              <w:rPr>
                <w:rFonts w:asciiTheme="majorEastAsia" w:eastAsiaTheme="majorEastAsia" w:hAnsiTheme="majorEastAsia"/>
                <w:color w:val="FF0000"/>
                <w:szCs w:val="21"/>
              </w:rPr>
              <w:t>办理流程指南：请查阅附件《网证通数字证书及电子印章办理流程》</w:t>
            </w:r>
          </w:p>
        </w:tc>
        <w:tc>
          <w:tcPr>
            <w:tcW w:w="2243" w:type="dxa"/>
            <w:vAlign w:val="center"/>
          </w:tcPr>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（1）《数字证书及电子印章申请表》（一式一份，需加盖公章）</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（2）“三证合一”营业执照复印件（一式一份，需加盖公章）</w:t>
            </w:r>
          </w:p>
          <w:p w:rsidR="001F74A5" w:rsidRPr="00D113E9" w:rsidRDefault="001F74A5" w:rsidP="00D607F5">
            <w:pPr>
              <w:jc w:val="left"/>
              <w:rPr>
                <w:rFonts w:asciiTheme="majorEastAsia" w:eastAsiaTheme="majorEastAsia" w:hAnsiTheme="majorEastAsia"/>
                <w:szCs w:val="21"/>
              </w:rPr>
            </w:pPr>
            <w:r w:rsidRPr="00D113E9">
              <w:rPr>
                <w:rFonts w:asciiTheme="majorEastAsia" w:eastAsiaTheme="majorEastAsia" w:hAnsiTheme="majorEastAsia"/>
                <w:szCs w:val="21"/>
              </w:rPr>
              <w:t>（3）经办人身份证（一式一份，需加盖公章）</w:t>
            </w:r>
          </w:p>
        </w:tc>
        <w:tc>
          <w:tcPr>
            <w:tcW w:w="1643" w:type="dxa"/>
            <w:vMerge/>
            <w:vAlign w:val="center"/>
          </w:tcPr>
          <w:p w:rsidR="001F74A5" w:rsidRPr="00D113E9" w:rsidRDefault="001F74A5" w:rsidP="00CF6E8B">
            <w:pPr>
              <w:jc w:val="center"/>
              <w:rPr>
                <w:rFonts w:asciiTheme="majorEastAsia" w:eastAsiaTheme="majorEastAsia" w:hAnsiTheme="majorEastAsia"/>
                <w:szCs w:val="21"/>
              </w:rPr>
            </w:pPr>
          </w:p>
        </w:tc>
      </w:tr>
      <w:tr w:rsidR="00CF6E8B" w:rsidRPr="00D113E9" w:rsidTr="00C246D7">
        <w:tc>
          <w:tcPr>
            <w:tcW w:w="817" w:type="dxa"/>
            <w:vAlign w:val="center"/>
          </w:tcPr>
          <w:p w:rsidR="00CF6E8B" w:rsidRPr="00D113E9" w:rsidRDefault="001F74A5" w:rsidP="00CF6E8B">
            <w:pPr>
              <w:jc w:val="center"/>
              <w:rPr>
                <w:rFonts w:asciiTheme="majorEastAsia" w:eastAsiaTheme="majorEastAsia" w:hAnsiTheme="majorEastAsia"/>
                <w:szCs w:val="21"/>
              </w:rPr>
            </w:pPr>
            <w:r w:rsidRPr="00D113E9">
              <w:rPr>
                <w:rFonts w:asciiTheme="majorEastAsia" w:eastAsiaTheme="majorEastAsia" w:hAnsiTheme="majorEastAsia" w:hint="eastAsia"/>
                <w:szCs w:val="21"/>
              </w:rPr>
              <w:t>3</w:t>
            </w:r>
          </w:p>
        </w:tc>
        <w:tc>
          <w:tcPr>
            <w:tcW w:w="992" w:type="dxa"/>
            <w:vAlign w:val="center"/>
          </w:tcPr>
          <w:p w:rsidR="00CF6E8B" w:rsidRPr="00D113E9" w:rsidRDefault="00CF6E8B" w:rsidP="00CF6E8B">
            <w:pPr>
              <w:jc w:val="center"/>
              <w:rPr>
                <w:rFonts w:asciiTheme="majorEastAsia" w:eastAsiaTheme="majorEastAsia" w:hAnsiTheme="majorEastAsia"/>
                <w:szCs w:val="21"/>
              </w:rPr>
            </w:pPr>
            <w:r w:rsidRPr="00D113E9">
              <w:rPr>
                <w:rFonts w:asciiTheme="majorEastAsia" w:eastAsiaTheme="majorEastAsia" w:hAnsiTheme="majorEastAsia"/>
                <w:szCs w:val="21"/>
              </w:rPr>
              <w:t>中金金融认证中心有限公司【CFCA】</w:t>
            </w:r>
          </w:p>
        </w:tc>
        <w:tc>
          <w:tcPr>
            <w:tcW w:w="5045" w:type="dxa"/>
            <w:vAlign w:val="center"/>
          </w:tcPr>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服务热线：400-856-3882</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服务时间（工作日）：上午9:00-12:00，下午14:00-18:00</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咨询电话：18011936493，18011936483</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线上办理链接：http://cfca.gdhdxin.com:9080/index.html（可下载证书申请表）</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资料邮寄地址：广东省广州市越秀区东风中路越秀城市广场南塔1905，毛小姐 18011936493</w:t>
            </w:r>
          </w:p>
          <w:p w:rsidR="00CF6E8B" w:rsidRPr="00D113E9" w:rsidRDefault="00CF6E8B" w:rsidP="00CF6E8B">
            <w:pPr>
              <w:jc w:val="left"/>
              <w:rPr>
                <w:rFonts w:asciiTheme="majorEastAsia" w:eastAsiaTheme="majorEastAsia" w:hAnsiTheme="majorEastAsia"/>
                <w:szCs w:val="21"/>
                <w:u w:val="wave" w:color="FF0000"/>
              </w:rPr>
            </w:pPr>
            <w:r w:rsidRPr="00D113E9">
              <w:rPr>
                <w:rFonts w:asciiTheme="majorEastAsia" w:eastAsiaTheme="majorEastAsia" w:hAnsiTheme="majorEastAsia" w:hint="eastAsia"/>
                <w:szCs w:val="21"/>
                <w:u w:val="wave" w:color="FF0000"/>
              </w:rPr>
              <w:t>查询更多线下地址：</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hint="eastAsia"/>
                <w:szCs w:val="21"/>
              </w:rPr>
              <w:t>http://cfca.gdhdxin.com:9080/index.html</w:t>
            </w:r>
          </w:p>
          <w:p w:rsidR="00CF6E8B" w:rsidRPr="00D113E9" w:rsidRDefault="00CF6E8B" w:rsidP="00CF6E8B">
            <w:pPr>
              <w:jc w:val="left"/>
              <w:rPr>
                <w:rFonts w:asciiTheme="majorEastAsia" w:eastAsiaTheme="majorEastAsia" w:hAnsiTheme="majorEastAsia"/>
                <w:color w:val="FF0000"/>
                <w:szCs w:val="21"/>
              </w:rPr>
            </w:pPr>
            <w:r w:rsidRPr="00D113E9">
              <w:rPr>
                <w:rFonts w:asciiTheme="majorEastAsia" w:eastAsiaTheme="majorEastAsia" w:hAnsiTheme="majorEastAsia" w:hint="eastAsia"/>
                <w:color w:val="FF0000"/>
                <w:szCs w:val="21"/>
              </w:rPr>
              <w:t>办理流程指南：请查阅附件《CFCA数字证书及电子印章办理流程》</w:t>
            </w:r>
          </w:p>
        </w:tc>
        <w:tc>
          <w:tcPr>
            <w:tcW w:w="2243" w:type="dxa"/>
            <w:vAlign w:val="center"/>
          </w:tcPr>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szCs w:val="21"/>
              </w:rPr>
              <w:t>(1)证书申请表（一式一份，需加盖公章）</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szCs w:val="21"/>
              </w:rPr>
              <w:t>(2)“三证合一”营业执照副本复印件（一式一份，需加盖公章）</w:t>
            </w:r>
          </w:p>
          <w:p w:rsidR="00CF6E8B" w:rsidRPr="00D113E9" w:rsidRDefault="00CF6E8B" w:rsidP="00CF6E8B">
            <w:pPr>
              <w:jc w:val="left"/>
              <w:rPr>
                <w:rFonts w:asciiTheme="majorEastAsia" w:eastAsiaTheme="majorEastAsia" w:hAnsiTheme="majorEastAsia"/>
                <w:szCs w:val="21"/>
              </w:rPr>
            </w:pPr>
            <w:r w:rsidRPr="00D113E9">
              <w:rPr>
                <w:rFonts w:asciiTheme="majorEastAsia" w:eastAsiaTheme="majorEastAsia" w:hAnsiTheme="majorEastAsia"/>
                <w:szCs w:val="21"/>
              </w:rPr>
              <w:t>(3)经办人身份证复印件（一式一份，需加盖公章）</w:t>
            </w:r>
          </w:p>
        </w:tc>
        <w:tc>
          <w:tcPr>
            <w:tcW w:w="1643" w:type="dxa"/>
            <w:vMerge/>
            <w:vAlign w:val="center"/>
          </w:tcPr>
          <w:p w:rsidR="00CF6E8B" w:rsidRPr="00D113E9" w:rsidRDefault="00CF6E8B" w:rsidP="00CF6E8B">
            <w:pPr>
              <w:jc w:val="center"/>
              <w:rPr>
                <w:rFonts w:asciiTheme="majorEastAsia" w:eastAsiaTheme="majorEastAsia" w:hAnsiTheme="majorEastAsia"/>
                <w:szCs w:val="21"/>
              </w:rPr>
            </w:pPr>
          </w:p>
        </w:tc>
      </w:tr>
      <w:tr w:rsidR="00CF6E8B" w:rsidRPr="00D113E9" w:rsidTr="00C246D7">
        <w:tc>
          <w:tcPr>
            <w:tcW w:w="817" w:type="dxa"/>
            <w:vAlign w:val="center"/>
          </w:tcPr>
          <w:p w:rsidR="00CF6E8B" w:rsidRPr="00130683" w:rsidRDefault="00CF6E8B" w:rsidP="00CF6E8B">
            <w:pPr>
              <w:jc w:val="center"/>
              <w:rPr>
                <w:rFonts w:asciiTheme="majorEastAsia" w:eastAsiaTheme="majorEastAsia" w:hAnsiTheme="majorEastAsia"/>
                <w:color w:val="FF0000"/>
                <w:szCs w:val="21"/>
              </w:rPr>
            </w:pPr>
            <w:r w:rsidRPr="00130683">
              <w:rPr>
                <w:rFonts w:asciiTheme="majorEastAsia" w:eastAsiaTheme="majorEastAsia" w:hAnsiTheme="majorEastAsia" w:hint="eastAsia"/>
                <w:color w:val="FF0000"/>
                <w:szCs w:val="21"/>
              </w:rPr>
              <w:t>附件</w:t>
            </w:r>
          </w:p>
        </w:tc>
        <w:bookmarkStart w:id="0" w:name="_MON_1709101710"/>
        <w:bookmarkEnd w:id="0"/>
        <w:tc>
          <w:tcPr>
            <w:tcW w:w="8280" w:type="dxa"/>
            <w:gridSpan w:val="3"/>
            <w:vAlign w:val="center"/>
          </w:tcPr>
          <w:p w:rsidR="00CF6E8B" w:rsidRPr="00D113E9" w:rsidRDefault="00130683" w:rsidP="00E03FCD">
            <w:pPr>
              <w:jc w:val="center"/>
              <w:rPr>
                <w:rFonts w:asciiTheme="majorEastAsia" w:eastAsiaTheme="majorEastAsia" w:hAnsiTheme="majorEastAsia"/>
                <w:szCs w:val="21"/>
              </w:rPr>
            </w:pPr>
            <w:r w:rsidRPr="008E2A6F">
              <w:rPr>
                <w:rFonts w:asciiTheme="majorEastAsia" w:eastAsiaTheme="majorEastAsia" w:hAnsiTheme="majorEastAsia"/>
                <w:szCs w:val="21"/>
              </w:rPr>
              <w:object w:dxaOrig="1513" w:dyaOrig="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7pt;height:56.4pt;mso-position-vertical:absolute" o:ole="">
                  <v:imagedata r:id="rId18" o:title=""/>
                </v:shape>
                <o:OLEObject Type="Embed" ProgID="WPS.Document.6" ShapeID="_x0000_i1025" DrawAspect="Icon" ObjectID="_1709624449" r:id="rId19">
                  <o:FieldCodes>\s</o:FieldCodes>
                </o:OLEObject>
              </w:object>
            </w:r>
            <w:r>
              <w:rPr>
                <w:rFonts w:asciiTheme="majorEastAsia" w:eastAsiaTheme="majorEastAsia" w:hAnsiTheme="majorEastAsia" w:hint="eastAsia"/>
                <w:szCs w:val="21"/>
              </w:rPr>
              <w:t xml:space="preserve">  </w:t>
            </w:r>
            <w:bookmarkStart w:id="1" w:name="_MON_1709101768"/>
            <w:bookmarkEnd w:id="1"/>
            <w:r w:rsidRPr="008E2A6F">
              <w:rPr>
                <w:rFonts w:asciiTheme="majorEastAsia" w:eastAsiaTheme="majorEastAsia" w:hAnsiTheme="majorEastAsia"/>
                <w:szCs w:val="21"/>
              </w:rPr>
              <w:object w:dxaOrig="1513" w:dyaOrig="936">
                <v:shape id="_x0000_i1026" type="#_x0000_t75" style="width:91.7pt;height:56.4pt" o:ole="">
                  <v:imagedata r:id="rId20" o:title=""/>
                </v:shape>
                <o:OLEObject Type="Embed" ProgID="WPS.Document.6" ShapeID="_x0000_i1026" DrawAspect="Icon" ObjectID="_1709624450" r:id="rId21">
                  <o:FieldCodes>\s</o:FieldCodes>
                </o:OLEObject>
              </w:object>
            </w:r>
            <w:r>
              <w:rPr>
                <w:rFonts w:asciiTheme="majorEastAsia" w:eastAsiaTheme="majorEastAsia" w:hAnsiTheme="majorEastAsia" w:hint="eastAsia"/>
                <w:szCs w:val="21"/>
              </w:rPr>
              <w:t xml:space="preserve">   </w:t>
            </w:r>
            <w:bookmarkStart w:id="2" w:name="_MON_1709101803"/>
            <w:bookmarkEnd w:id="2"/>
            <w:r w:rsidRPr="008E2A6F">
              <w:rPr>
                <w:rFonts w:asciiTheme="majorEastAsia" w:eastAsiaTheme="majorEastAsia" w:hAnsiTheme="majorEastAsia"/>
                <w:szCs w:val="21"/>
              </w:rPr>
              <w:object w:dxaOrig="1513" w:dyaOrig="936">
                <v:shape id="_x0000_i1027" type="#_x0000_t75" style="width:91.7pt;height:56.4pt" o:ole="">
                  <v:imagedata r:id="rId22" o:title=""/>
                </v:shape>
                <o:OLEObject Type="Embed" ProgID="WPS.Document.6" ShapeID="_x0000_i1027" DrawAspect="Icon" ObjectID="_1709624451" r:id="rId23">
                  <o:FieldCodes>\s</o:FieldCodes>
                </o:OLEObject>
              </w:object>
            </w:r>
          </w:p>
        </w:tc>
        <w:tc>
          <w:tcPr>
            <w:tcW w:w="1643" w:type="dxa"/>
            <w:vMerge/>
            <w:vAlign w:val="center"/>
          </w:tcPr>
          <w:p w:rsidR="00CF6E8B" w:rsidRPr="00D113E9" w:rsidRDefault="00CF6E8B" w:rsidP="00CF6E8B">
            <w:pPr>
              <w:jc w:val="center"/>
              <w:rPr>
                <w:rFonts w:asciiTheme="majorEastAsia" w:eastAsiaTheme="majorEastAsia" w:hAnsiTheme="majorEastAsia"/>
                <w:szCs w:val="21"/>
              </w:rPr>
            </w:pPr>
          </w:p>
        </w:tc>
      </w:tr>
    </w:tbl>
    <w:p w:rsidR="00657F43" w:rsidRPr="00D113E9" w:rsidRDefault="00657F43">
      <w:pPr>
        <w:widowControl/>
        <w:jc w:val="left"/>
        <w:rPr>
          <w:rFonts w:asciiTheme="majorEastAsia" w:eastAsiaTheme="majorEastAsia" w:hAnsiTheme="majorEastAsia"/>
          <w:szCs w:val="21"/>
        </w:rPr>
      </w:pPr>
    </w:p>
    <w:p w:rsidR="00CB4F3C" w:rsidRDefault="00CB4F3C">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30796E" w:rsidRPr="00482DC5" w:rsidRDefault="0030796E" w:rsidP="002550B9">
      <w:pPr>
        <w:pStyle w:val="2"/>
        <w:ind w:firstLineChars="151" w:firstLine="424"/>
        <w:rPr>
          <w:rFonts w:asciiTheme="majorEastAsia" w:hAnsiTheme="majorEastAsia"/>
          <w:b w:val="0"/>
          <w:sz w:val="28"/>
          <w:szCs w:val="28"/>
        </w:rPr>
      </w:pPr>
      <w:r w:rsidRPr="00482DC5">
        <w:rPr>
          <w:rFonts w:asciiTheme="majorEastAsia" w:hAnsiTheme="majorEastAsia" w:hint="eastAsia"/>
          <w:sz w:val="28"/>
          <w:szCs w:val="28"/>
        </w:rPr>
        <w:t>三</w:t>
      </w:r>
      <w:r w:rsidR="0084705C" w:rsidRPr="00482DC5">
        <w:rPr>
          <w:rFonts w:asciiTheme="majorEastAsia" w:hAnsiTheme="majorEastAsia" w:hint="eastAsia"/>
          <w:sz w:val="28"/>
          <w:szCs w:val="28"/>
        </w:rPr>
        <w:t>、</w:t>
      </w:r>
      <w:r w:rsidRPr="00482DC5">
        <w:rPr>
          <w:rFonts w:asciiTheme="majorEastAsia" w:hAnsiTheme="majorEastAsia" w:hint="eastAsia"/>
          <w:sz w:val="28"/>
          <w:szCs w:val="28"/>
        </w:rPr>
        <w:t>CA登陆绑定</w:t>
      </w:r>
    </w:p>
    <w:p w:rsidR="00FB40E5" w:rsidRPr="00D113E9" w:rsidRDefault="00FB40E5" w:rsidP="00CB4F3C">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1.CA驱动下载</w:t>
      </w:r>
      <w:r w:rsidR="00CB4F3C">
        <w:rPr>
          <w:rFonts w:asciiTheme="majorEastAsia" w:eastAsiaTheme="majorEastAsia" w:hAnsiTheme="majorEastAsia" w:hint="eastAsia"/>
          <w:szCs w:val="21"/>
        </w:rPr>
        <w:t>：</w:t>
      </w:r>
      <w:r w:rsidRPr="00D113E9">
        <w:rPr>
          <w:rFonts w:asciiTheme="majorEastAsia" w:eastAsiaTheme="majorEastAsia" w:hAnsiTheme="majorEastAsia" w:hint="eastAsia"/>
          <w:szCs w:val="21"/>
        </w:rPr>
        <w:t>请办理对象务必及时到“广东政府采购智慧云平台”---&gt;操作指南---&gt;工具下载”下载最新驱动，以保障CA正常使用.（下载链接：https://gdgpo.czt.gd.gov.cn//help/tool/）</w:t>
      </w:r>
    </w:p>
    <w:p w:rsidR="0030796E" w:rsidRPr="00D113E9" w:rsidRDefault="00FB40E5" w:rsidP="00CB4F3C">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2.特别提醒：（1）数字证书办理后需进行CA驱动下载安装方可使用；（2）CA驱动安装后，如需使用CA数字证书登录请先至云平台完成CA数字证书绑定</w:t>
      </w:r>
      <w:r w:rsidR="006001F3" w:rsidRPr="00D113E9">
        <w:rPr>
          <w:rFonts w:asciiTheme="majorEastAsia" w:eastAsiaTheme="majorEastAsia" w:hAnsiTheme="majorEastAsia" w:hint="eastAsia"/>
          <w:szCs w:val="21"/>
        </w:rPr>
        <w:t>。</w:t>
      </w:r>
    </w:p>
    <w:p w:rsidR="0084705C" w:rsidRPr="00D113E9" w:rsidRDefault="006001F3" w:rsidP="00CB4F3C">
      <w:pPr>
        <w:spacing w:line="360" w:lineRule="auto"/>
        <w:ind w:firstLineChars="202" w:firstLine="424"/>
        <w:rPr>
          <w:rFonts w:asciiTheme="majorEastAsia" w:eastAsiaTheme="majorEastAsia" w:hAnsiTheme="majorEastAsia"/>
          <w:szCs w:val="21"/>
        </w:rPr>
      </w:pPr>
      <w:r w:rsidRPr="00D113E9">
        <w:rPr>
          <w:rFonts w:asciiTheme="majorEastAsia" w:eastAsiaTheme="majorEastAsia" w:hAnsiTheme="majorEastAsia" w:hint="eastAsia"/>
          <w:szCs w:val="21"/>
        </w:rPr>
        <w:t>3.</w:t>
      </w:r>
      <w:r w:rsidR="0084705C" w:rsidRPr="00D113E9">
        <w:rPr>
          <w:rFonts w:asciiTheme="majorEastAsia" w:eastAsiaTheme="majorEastAsia" w:hAnsiTheme="majorEastAsia" w:hint="eastAsia"/>
          <w:szCs w:val="21"/>
        </w:rPr>
        <w:t>CA解锁操作步骤：</w:t>
      </w:r>
      <w:r w:rsidR="00E03FCD" w:rsidRPr="00D113E9">
        <w:rPr>
          <w:rFonts w:asciiTheme="majorEastAsia" w:eastAsiaTheme="majorEastAsia" w:hAnsiTheme="majorEastAsia"/>
          <w:szCs w:val="21"/>
        </w:rPr>
        <w:t xml:space="preserve"> </w:t>
      </w:r>
    </w:p>
    <w:tbl>
      <w:tblPr>
        <w:tblStyle w:val="a8"/>
        <w:tblW w:w="0" w:type="auto"/>
        <w:jc w:val="center"/>
        <w:tblLook w:val="04A0"/>
      </w:tblPr>
      <w:tblGrid>
        <w:gridCol w:w="2511"/>
        <w:gridCol w:w="3426"/>
        <w:gridCol w:w="2984"/>
      </w:tblGrid>
      <w:tr w:rsidR="001F74A5" w:rsidRPr="00D113E9" w:rsidTr="009035D1">
        <w:trPr>
          <w:trHeight w:val="554"/>
          <w:jc w:val="center"/>
        </w:trPr>
        <w:tc>
          <w:tcPr>
            <w:tcW w:w="2511" w:type="dxa"/>
            <w:vAlign w:val="center"/>
          </w:tcPr>
          <w:p w:rsidR="001F74A5" w:rsidRPr="00D113E9" w:rsidRDefault="001F74A5" w:rsidP="00907B85">
            <w:pPr>
              <w:spacing w:line="360" w:lineRule="auto"/>
              <w:jc w:val="center"/>
              <w:outlineLvl w:val="1"/>
              <w:rPr>
                <w:rFonts w:asciiTheme="majorEastAsia" w:eastAsiaTheme="majorEastAsia" w:hAnsiTheme="majorEastAsia"/>
                <w:b/>
                <w:color w:val="FF0000"/>
                <w:szCs w:val="21"/>
              </w:rPr>
            </w:pPr>
            <w:r w:rsidRPr="00D113E9">
              <w:rPr>
                <w:rFonts w:asciiTheme="majorEastAsia" w:eastAsiaTheme="majorEastAsia" w:hAnsiTheme="majorEastAsia"/>
                <w:b/>
                <w:color w:val="FF0000"/>
                <w:szCs w:val="21"/>
              </w:rPr>
              <w:t>CFCA</w:t>
            </w:r>
            <w:r w:rsidRPr="00D113E9">
              <w:rPr>
                <w:rFonts w:asciiTheme="majorEastAsia" w:eastAsiaTheme="majorEastAsia" w:hAnsiTheme="majorEastAsia" w:hint="eastAsia"/>
                <w:b/>
                <w:color w:val="FF0000"/>
                <w:szCs w:val="21"/>
              </w:rPr>
              <w:t>解锁指南</w:t>
            </w:r>
          </w:p>
        </w:tc>
        <w:tc>
          <w:tcPr>
            <w:tcW w:w="3426" w:type="dxa"/>
            <w:vAlign w:val="center"/>
          </w:tcPr>
          <w:p w:rsidR="001F74A5" w:rsidRPr="00D113E9" w:rsidRDefault="001F74A5" w:rsidP="00907B85">
            <w:pPr>
              <w:spacing w:line="360" w:lineRule="auto"/>
              <w:jc w:val="center"/>
              <w:outlineLvl w:val="1"/>
              <w:rPr>
                <w:rFonts w:asciiTheme="majorEastAsia" w:eastAsiaTheme="majorEastAsia" w:hAnsiTheme="majorEastAsia"/>
                <w:b/>
                <w:color w:val="FF0000"/>
                <w:szCs w:val="21"/>
              </w:rPr>
            </w:pPr>
            <w:r w:rsidRPr="00D113E9">
              <w:rPr>
                <w:rFonts w:asciiTheme="majorEastAsia" w:eastAsiaTheme="majorEastAsia" w:hAnsiTheme="majorEastAsia" w:hint="eastAsia"/>
                <w:b/>
                <w:color w:val="FF0000"/>
                <w:szCs w:val="21"/>
              </w:rPr>
              <w:t>网证通解锁指南</w:t>
            </w:r>
          </w:p>
        </w:tc>
        <w:tc>
          <w:tcPr>
            <w:tcW w:w="2984" w:type="dxa"/>
            <w:vAlign w:val="center"/>
          </w:tcPr>
          <w:p w:rsidR="001F74A5" w:rsidRPr="00D113E9" w:rsidRDefault="001F74A5" w:rsidP="00907B85">
            <w:pPr>
              <w:spacing w:line="360" w:lineRule="auto"/>
              <w:jc w:val="center"/>
              <w:outlineLvl w:val="1"/>
              <w:rPr>
                <w:rFonts w:asciiTheme="majorEastAsia" w:eastAsiaTheme="majorEastAsia" w:hAnsiTheme="majorEastAsia"/>
                <w:b/>
                <w:color w:val="FF0000"/>
                <w:szCs w:val="21"/>
              </w:rPr>
            </w:pPr>
            <w:r w:rsidRPr="00D113E9">
              <w:rPr>
                <w:rFonts w:asciiTheme="majorEastAsia" w:eastAsiaTheme="majorEastAsia" w:hAnsiTheme="majorEastAsia" w:hint="eastAsia"/>
                <w:b/>
                <w:color w:val="FF0000"/>
                <w:szCs w:val="21"/>
              </w:rPr>
              <w:t>GDCA解锁指南</w:t>
            </w:r>
          </w:p>
        </w:tc>
      </w:tr>
      <w:bookmarkStart w:id="3" w:name="_MON_1709041469"/>
      <w:bookmarkEnd w:id="3"/>
      <w:tr w:rsidR="001F74A5" w:rsidRPr="00D113E9" w:rsidTr="009035D1">
        <w:trPr>
          <w:trHeight w:val="1083"/>
          <w:jc w:val="center"/>
        </w:trPr>
        <w:tc>
          <w:tcPr>
            <w:tcW w:w="2511" w:type="dxa"/>
            <w:vAlign w:val="center"/>
          </w:tcPr>
          <w:p w:rsidR="001F74A5" w:rsidRPr="00D113E9" w:rsidRDefault="009035D1" w:rsidP="00907B85">
            <w:pPr>
              <w:spacing w:line="360" w:lineRule="auto"/>
              <w:jc w:val="center"/>
              <w:outlineLvl w:val="1"/>
              <w:rPr>
                <w:rFonts w:asciiTheme="majorEastAsia" w:eastAsiaTheme="majorEastAsia" w:hAnsiTheme="majorEastAsia"/>
                <w:szCs w:val="21"/>
              </w:rPr>
            </w:pPr>
            <w:r w:rsidRPr="00D113E9">
              <w:rPr>
                <w:rFonts w:asciiTheme="majorEastAsia" w:eastAsiaTheme="majorEastAsia" w:hAnsiTheme="majorEastAsia"/>
                <w:szCs w:val="21"/>
              </w:rPr>
              <w:object w:dxaOrig="1513" w:dyaOrig="936">
                <v:shape id="_x0000_i1028" type="#_x0000_t75" style="width:91pt;height:57.05pt" o:ole="">
                  <v:imagedata r:id="rId24" o:title=""/>
                </v:shape>
                <o:OLEObject Type="Embed" ProgID="WPS.Document.6" ShapeID="_x0000_i1028" DrawAspect="Icon" ObjectID="_1709624452" r:id="rId25">
                  <o:FieldCodes>\s</o:FieldCodes>
                </o:OLEObject>
              </w:object>
            </w:r>
          </w:p>
        </w:tc>
        <w:bookmarkStart w:id="4" w:name="_MON_1709014283"/>
        <w:bookmarkEnd w:id="4"/>
        <w:tc>
          <w:tcPr>
            <w:tcW w:w="3426" w:type="dxa"/>
            <w:vAlign w:val="center"/>
          </w:tcPr>
          <w:p w:rsidR="001F74A5" w:rsidRPr="00D113E9" w:rsidRDefault="00E03FCD" w:rsidP="00907B85">
            <w:pPr>
              <w:spacing w:line="360" w:lineRule="auto"/>
              <w:jc w:val="center"/>
              <w:outlineLvl w:val="1"/>
              <w:rPr>
                <w:rFonts w:asciiTheme="majorEastAsia" w:eastAsiaTheme="majorEastAsia" w:hAnsiTheme="majorEastAsia"/>
                <w:color w:val="FF0000"/>
                <w:szCs w:val="21"/>
              </w:rPr>
            </w:pPr>
            <w:r w:rsidRPr="00D113E9">
              <w:rPr>
                <w:rFonts w:asciiTheme="majorEastAsia" w:eastAsiaTheme="majorEastAsia" w:hAnsiTheme="majorEastAsia"/>
                <w:szCs w:val="21"/>
              </w:rPr>
              <w:object w:dxaOrig="1513" w:dyaOrig="936">
                <v:shape id="_x0000_i1029" type="#_x0000_t75" style="width:75.4pt;height:46.85pt" o:ole="">
                  <v:imagedata r:id="rId26" o:title=""/>
                </v:shape>
                <o:OLEObject Type="Embed" ProgID="WPS.Document.6" ShapeID="_x0000_i1029" DrawAspect="Icon" ObjectID="_1709624453" r:id="rId27">
                  <o:FieldCodes>\s</o:FieldCodes>
                </o:OLEObject>
              </w:object>
            </w:r>
          </w:p>
        </w:tc>
        <w:bookmarkStart w:id="5" w:name="_MON_1709014617"/>
        <w:bookmarkEnd w:id="5"/>
        <w:tc>
          <w:tcPr>
            <w:tcW w:w="2984" w:type="dxa"/>
            <w:vAlign w:val="center"/>
          </w:tcPr>
          <w:p w:rsidR="001F74A5" w:rsidRPr="00D113E9" w:rsidRDefault="00E03FCD" w:rsidP="00907B85">
            <w:pPr>
              <w:spacing w:line="360" w:lineRule="auto"/>
              <w:jc w:val="center"/>
              <w:outlineLvl w:val="1"/>
              <w:rPr>
                <w:rFonts w:asciiTheme="majorEastAsia" w:eastAsiaTheme="majorEastAsia" w:hAnsiTheme="majorEastAsia"/>
                <w:color w:val="FF0000"/>
                <w:szCs w:val="21"/>
              </w:rPr>
            </w:pPr>
            <w:r w:rsidRPr="00D113E9">
              <w:rPr>
                <w:rFonts w:asciiTheme="majorEastAsia" w:eastAsiaTheme="majorEastAsia" w:hAnsiTheme="majorEastAsia"/>
                <w:szCs w:val="21"/>
              </w:rPr>
              <w:object w:dxaOrig="1513" w:dyaOrig="936">
                <v:shape id="_x0000_i1030" type="#_x0000_t75" style="width:91.7pt;height:56.4pt" o:ole="">
                  <v:imagedata r:id="rId28" o:title=""/>
                </v:shape>
                <o:OLEObject Type="Embed" ProgID="WPS.Document.6" ShapeID="_x0000_i1030" DrawAspect="Icon" ObjectID="_1709624454" r:id="rId29">
                  <o:FieldCodes>\s</o:FieldCodes>
                </o:OLEObject>
              </w:object>
            </w:r>
          </w:p>
        </w:tc>
      </w:tr>
    </w:tbl>
    <w:p w:rsidR="00017760" w:rsidRPr="00D113E9" w:rsidRDefault="00017760" w:rsidP="00CE19A8">
      <w:pPr>
        <w:spacing w:line="360" w:lineRule="auto"/>
        <w:ind w:firstLineChars="200" w:firstLine="420"/>
        <w:rPr>
          <w:rFonts w:asciiTheme="majorEastAsia" w:eastAsiaTheme="majorEastAsia" w:hAnsiTheme="majorEastAsia"/>
          <w:szCs w:val="21"/>
        </w:rPr>
      </w:pPr>
    </w:p>
    <w:p w:rsidR="00CB4F3C" w:rsidRDefault="00CB4F3C">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094722" w:rsidRPr="00607387" w:rsidRDefault="00094722" w:rsidP="00607387">
      <w:pPr>
        <w:pStyle w:val="2"/>
        <w:ind w:firstLineChars="151" w:firstLine="424"/>
        <w:rPr>
          <w:rFonts w:asciiTheme="majorEastAsia" w:hAnsiTheme="majorEastAsia"/>
          <w:sz w:val="28"/>
          <w:szCs w:val="28"/>
        </w:rPr>
      </w:pPr>
      <w:r w:rsidRPr="00607387">
        <w:rPr>
          <w:rFonts w:asciiTheme="majorEastAsia" w:hAnsiTheme="majorEastAsia" w:hint="eastAsia"/>
          <w:sz w:val="28"/>
          <w:szCs w:val="28"/>
        </w:rPr>
        <w:t>四、</w:t>
      </w:r>
      <w:r w:rsidR="00222C3A" w:rsidRPr="00607387">
        <w:rPr>
          <w:rFonts w:asciiTheme="majorEastAsia" w:hAnsiTheme="majorEastAsia"/>
          <w:sz w:val="28"/>
          <w:szCs w:val="28"/>
        </w:rPr>
        <w:t>签订供应商入驻承诺函</w:t>
      </w:r>
    </w:p>
    <w:p w:rsidR="0084705C" w:rsidRPr="00D113E9" w:rsidRDefault="00CB4F3C" w:rsidP="00222C3A">
      <w:pPr>
        <w:spacing w:line="360" w:lineRule="auto"/>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1、</w:t>
      </w:r>
      <w:r w:rsidR="0084705C" w:rsidRPr="00D113E9">
        <w:rPr>
          <w:rFonts w:asciiTheme="majorEastAsia" w:eastAsiaTheme="majorEastAsia" w:hAnsiTheme="majorEastAsia"/>
          <w:szCs w:val="21"/>
        </w:rPr>
        <w:t>请登陆供应商账号，当弹出入驻须知，下载CA插件（如果电脑已经按照有云平台CA插件，则跳过该步骤），点击已阅进入电子签章页面</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6307" cy="3060000"/>
            <wp:effectExtent l="19050" t="19050" r="24043" b="26100"/>
            <wp:docPr id="2" name="图片 12" descr="https://gdgpo.czt.gd.gov.cn/help/assets/img/9fe82fd133c2a7f3cf2bb9a79f5c6ff2.9fe82f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dgpo.czt.gd.gov.cn/help/assets/img/9fe82fd133c2a7f3cf2bb9a79f5c6ff2.9fe82fd1.png"/>
                    <pic:cNvPicPr>
                      <a:picLocks noChangeAspect="1" noChangeArrowheads="1"/>
                    </pic:cNvPicPr>
                  </pic:nvPicPr>
                  <pic:blipFill>
                    <a:blip r:embed="rId30" cstate="print"/>
                    <a:srcRect/>
                    <a:stretch>
                      <a:fillRect/>
                    </a:stretch>
                  </pic:blipFill>
                  <pic:spPr bwMode="auto">
                    <a:xfrm>
                      <a:off x="0" y="0"/>
                      <a:ext cx="6586307" cy="3060000"/>
                    </a:xfrm>
                    <a:prstGeom prst="rect">
                      <a:avLst/>
                    </a:prstGeom>
                    <a:noFill/>
                    <a:ln w="9525">
                      <a:solidFill>
                        <a:schemeClr val="accent1"/>
                      </a:solidFill>
                      <a:miter lim="800000"/>
                      <a:headEnd/>
                      <a:tailEnd/>
                    </a:ln>
                  </pic:spPr>
                </pic:pic>
              </a:graphicData>
            </a:graphic>
          </wp:inline>
        </w:drawing>
      </w:r>
    </w:p>
    <w:p w:rsidR="0084705C" w:rsidRPr="00D113E9" w:rsidRDefault="0084705C">
      <w:pPr>
        <w:widowControl/>
        <w:jc w:val="left"/>
        <w:rPr>
          <w:rFonts w:asciiTheme="majorEastAsia" w:eastAsiaTheme="majorEastAsia" w:hAnsiTheme="majorEastAsia"/>
          <w:szCs w:val="21"/>
        </w:rPr>
      </w:pPr>
      <w:r w:rsidRPr="00D113E9">
        <w:rPr>
          <w:rFonts w:asciiTheme="majorEastAsia" w:eastAsiaTheme="majorEastAsia" w:hAnsiTheme="majorEastAsia"/>
          <w:szCs w:val="21"/>
        </w:rPr>
        <w:br w:type="page"/>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2、</w:t>
      </w:r>
      <w:r w:rsidR="0084705C" w:rsidRPr="00D113E9">
        <w:rPr>
          <w:rFonts w:asciiTheme="majorEastAsia" w:eastAsiaTheme="majorEastAsia" w:hAnsiTheme="majorEastAsia"/>
          <w:szCs w:val="21"/>
        </w:rPr>
        <w:t>请先进行CA绑定，点击CA绑定</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061467"/>
            <wp:effectExtent l="19050" t="19050" r="22350" b="24633"/>
            <wp:docPr id="14" name="图片 14" descr="https://gdgpo.czt.gd.gov.cn/help/assets/img/bcd34a242b26230f030a052f2f40a0bb.bcd34a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dgpo.czt.gd.gov.cn/help/assets/img/bcd34a242b26230f030a052f2f40a0bb.bcd34a24.png"/>
                    <pic:cNvPicPr>
                      <a:picLocks noChangeAspect="1" noChangeArrowheads="1"/>
                    </pic:cNvPicPr>
                  </pic:nvPicPr>
                  <pic:blipFill>
                    <a:blip r:embed="rId31" cstate="print"/>
                    <a:srcRect/>
                    <a:stretch>
                      <a:fillRect/>
                    </a:stretch>
                  </pic:blipFill>
                  <pic:spPr bwMode="auto">
                    <a:xfrm>
                      <a:off x="0" y="0"/>
                      <a:ext cx="6588000" cy="3061467"/>
                    </a:xfrm>
                    <a:prstGeom prst="rect">
                      <a:avLst/>
                    </a:prstGeom>
                    <a:noFill/>
                    <a:ln w="9525">
                      <a:solidFill>
                        <a:schemeClr val="accent1"/>
                      </a:solidFill>
                      <a:miter lim="800000"/>
                      <a:headEnd/>
                      <a:tailEnd/>
                    </a:ln>
                  </pic:spPr>
                </pic:pic>
              </a:graphicData>
            </a:graphic>
          </wp:inline>
        </w:drawing>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3、</w:t>
      </w:r>
      <w:r w:rsidR="0084705C" w:rsidRPr="00D113E9">
        <w:rPr>
          <w:rFonts w:asciiTheme="majorEastAsia" w:eastAsiaTheme="majorEastAsia" w:hAnsiTheme="majorEastAsia"/>
          <w:szCs w:val="21"/>
        </w:rPr>
        <w:t>请输入CA的口令（密码），点击确定</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037520"/>
            <wp:effectExtent l="19050" t="19050" r="22350" b="10480"/>
            <wp:docPr id="15" name="图片 15" descr="https://gdgpo.czt.gd.gov.cn/help/assets/img/47c37c28e598702892ffbf738fbf4cd6.47c37c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dgpo.czt.gd.gov.cn/help/assets/img/47c37c28e598702892ffbf738fbf4cd6.47c37c28.png"/>
                    <pic:cNvPicPr>
                      <a:picLocks noChangeAspect="1" noChangeArrowheads="1"/>
                    </pic:cNvPicPr>
                  </pic:nvPicPr>
                  <pic:blipFill>
                    <a:blip r:embed="rId32" cstate="print"/>
                    <a:srcRect/>
                    <a:stretch>
                      <a:fillRect/>
                    </a:stretch>
                  </pic:blipFill>
                  <pic:spPr bwMode="auto">
                    <a:xfrm>
                      <a:off x="0" y="0"/>
                      <a:ext cx="6588000" cy="3037520"/>
                    </a:xfrm>
                    <a:prstGeom prst="rect">
                      <a:avLst/>
                    </a:prstGeom>
                    <a:noFill/>
                    <a:ln w="9525">
                      <a:solidFill>
                        <a:schemeClr val="accent1"/>
                      </a:solidFill>
                      <a:miter lim="800000"/>
                      <a:headEnd/>
                      <a:tailEnd/>
                    </a:ln>
                  </pic:spPr>
                </pic:pic>
              </a:graphicData>
            </a:graphic>
          </wp:inline>
        </w:drawing>
      </w:r>
    </w:p>
    <w:p w:rsidR="0084705C" w:rsidRPr="00D113E9" w:rsidRDefault="0084705C">
      <w:pPr>
        <w:widowControl/>
        <w:jc w:val="left"/>
        <w:rPr>
          <w:rFonts w:asciiTheme="majorEastAsia" w:eastAsiaTheme="majorEastAsia" w:hAnsiTheme="majorEastAsia"/>
          <w:szCs w:val="21"/>
        </w:rPr>
      </w:pPr>
      <w:r w:rsidRPr="00D113E9">
        <w:rPr>
          <w:rFonts w:asciiTheme="majorEastAsia" w:eastAsiaTheme="majorEastAsia" w:hAnsiTheme="majorEastAsia"/>
          <w:szCs w:val="21"/>
        </w:rPr>
        <w:br w:type="page"/>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4、</w:t>
      </w:r>
      <w:r w:rsidR="0084705C" w:rsidRPr="00D113E9">
        <w:rPr>
          <w:rFonts w:asciiTheme="majorEastAsia" w:eastAsiaTheme="majorEastAsia" w:hAnsiTheme="majorEastAsia"/>
          <w:szCs w:val="21"/>
        </w:rPr>
        <w:t>当出现用户名和当前CA的序列号，再点击确定</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092036"/>
            <wp:effectExtent l="19050" t="19050" r="22350" b="13114"/>
            <wp:docPr id="16" name="图片 16" descr="https://gdgpo.czt.gd.gov.cn/help/assets/img/b2008b8af1c752e5298db36813aa31ba.b2008b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dgpo.czt.gd.gov.cn/help/assets/img/b2008b8af1c752e5298db36813aa31ba.b2008b8a.png"/>
                    <pic:cNvPicPr>
                      <a:picLocks noChangeAspect="1" noChangeArrowheads="1"/>
                    </pic:cNvPicPr>
                  </pic:nvPicPr>
                  <pic:blipFill>
                    <a:blip r:embed="rId33" cstate="print"/>
                    <a:srcRect/>
                    <a:stretch>
                      <a:fillRect/>
                    </a:stretch>
                  </pic:blipFill>
                  <pic:spPr bwMode="auto">
                    <a:xfrm>
                      <a:off x="0" y="0"/>
                      <a:ext cx="6588000" cy="3092036"/>
                    </a:xfrm>
                    <a:prstGeom prst="rect">
                      <a:avLst/>
                    </a:prstGeom>
                    <a:noFill/>
                    <a:ln w="9525">
                      <a:solidFill>
                        <a:schemeClr val="accent1"/>
                      </a:solidFill>
                      <a:miter lim="800000"/>
                      <a:headEnd/>
                      <a:tailEnd/>
                    </a:ln>
                  </pic:spPr>
                </pic:pic>
              </a:graphicData>
            </a:graphic>
          </wp:inline>
        </w:drawing>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5、</w:t>
      </w:r>
      <w:r w:rsidR="0084705C" w:rsidRPr="00D113E9">
        <w:rPr>
          <w:rFonts w:asciiTheme="majorEastAsia" w:eastAsiaTheme="majorEastAsia" w:hAnsiTheme="majorEastAsia"/>
          <w:szCs w:val="21"/>
        </w:rPr>
        <w:t>绑定成功后请再进行电子签章，点击电子签章</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219054"/>
            <wp:effectExtent l="19050" t="19050" r="22350" b="19446"/>
            <wp:docPr id="17" name="图片 17" descr="https://gdgpo.czt.gd.gov.cn/help/assets/img/1e9c1f3df15278ab8867582aa2530644.1e9c1f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dgpo.czt.gd.gov.cn/help/assets/img/1e9c1f3df15278ab8867582aa2530644.1e9c1f3d.png"/>
                    <pic:cNvPicPr>
                      <a:picLocks noChangeAspect="1" noChangeArrowheads="1"/>
                    </pic:cNvPicPr>
                  </pic:nvPicPr>
                  <pic:blipFill>
                    <a:blip r:embed="rId34" cstate="print"/>
                    <a:srcRect/>
                    <a:stretch>
                      <a:fillRect/>
                    </a:stretch>
                  </pic:blipFill>
                  <pic:spPr bwMode="auto">
                    <a:xfrm>
                      <a:off x="0" y="0"/>
                      <a:ext cx="6588000" cy="3219054"/>
                    </a:xfrm>
                    <a:prstGeom prst="rect">
                      <a:avLst/>
                    </a:prstGeom>
                    <a:noFill/>
                    <a:ln w="9525">
                      <a:solidFill>
                        <a:schemeClr val="accent1"/>
                      </a:solidFill>
                      <a:miter lim="800000"/>
                      <a:headEnd/>
                      <a:tailEnd/>
                    </a:ln>
                  </pic:spPr>
                </pic:pic>
              </a:graphicData>
            </a:graphic>
          </wp:inline>
        </w:drawing>
      </w:r>
    </w:p>
    <w:p w:rsidR="0084705C" w:rsidRPr="00D113E9" w:rsidRDefault="0084705C">
      <w:pPr>
        <w:widowControl/>
        <w:jc w:val="left"/>
        <w:rPr>
          <w:rFonts w:asciiTheme="majorEastAsia" w:eastAsiaTheme="majorEastAsia" w:hAnsiTheme="majorEastAsia"/>
          <w:szCs w:val="21"/>
        </w:rPr>
      </w:pPr>
      <w:r w:rsidRPr="00D113E9">
        <w:rPr>
          <w:rFonts w:asciiTheme="majorEastAsia" w:eastAsiaTheme="majorEastAsia" w:hAnsiTheme="majorEastAsia"/>
          <w:szCs w:val="21"/>
        </w:rPr>
        <w:br w:type="page"/>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6、</w:t>
      </w:r>
      <w:r w:rsidR="0084705C" w:rsidRPr="00D113E9">
        <w:rPr>
          <w:rFonts w:asciiTheme="majorEastAsia" w:eastAsiaTheme="majorEastAsia" w:hAnsiTheme="majorEastAsia"/>
          <w:szCs w:val="21"/>
        </w:rPr>
        <w:t>看到电子签章后，再次输入CA密码，点击确定</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128400"/>
            <wp:effectExtent l="19050" t="19050" r="22350" b="14850"/>
            <wp:docPr id="18" name="图片 18" descr="https://gdgpo.czt.gd.gov.cn/help/assets/img/37d0135af18c191db81527a4b1965f26.37d013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gdgpo.czt.gd.gov.cn/help/assets/img/37d0135af18c191db81527a4b1965f26.37d0135a.png"/>
                    <pic:cNvPicPr>
                      <a:picLocks noChangeAspect="1" noChangeArrowheads="1"/>
                    </pic:cNvPicPr>
                  </pic:nvPicPr>
                  <pic:blipFill>
                    <a:blip r:embed="rId35" cstate="print"/>
                    <a:srcRect/>
                    <a:stretch>
                      <a:fillRect/>
                    </a:stretch>
                  </pic:blipFill>
                  <pic:spPr bwMode="auto">
                    <a:xfrm>
                      <a:off x="0" y="0"/>
                      <a:ext cx="6588000" cy="3128400"/>
                    </a:xfrm>
                    <a:prstGeom prst="rect">
                      <a:avLst/>
                    </a:prstGeom>
                    <a:noFill/>
                    <a:ln w="9525">
                      <a:solidFill>
                        <a:schemeClr val="accent1"/>
                      </a:solidFill>
                      <a:miter lim="800000"/>
                      <a:headEnd/>
                      <a:tailEnd/>
                    </a:ln>
                  </pic:spPr>
                </pic:pic>
              </a:graphicData>
            </a:graphic>
          </wp:inline>
        </w:drawing>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7、</w:t>
      </w:r>
      <w:r w:rsidR="0084705C" w:rsidRPr="00D113E9">
        <w:rPr>
          <w:rFonts w:asciiTheme="majorEastAsia" w:eastAsiaTheme="majorEastAsia" w:hAnsiTheme="majorEastAsia"/>
          <w:szCs w:val="21"/>
        </w:rPr>
        <w:t>弹出盖章成功后点击确定</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218545"/>
            <wp:effectExtent l="19050" t="19050" r="22350" b="19955"/>
            <wp:docPr id="19" name="图片 19" descr="https://gdgpo.czt.gd.gov.cn/help/assets/img/504818399aa69b1c811794ec4b305927.50481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dgpo.czt.gd.gov.cn/help/assets/img/504818399aa69b1c811794ec4b305927.50481839.png"/>
                    <pic:cNvPicPr>
                      <a:picLocks noChangeAspect="1" noChangeArrowheads="1"/>
                    </pic:cNvPicPr>
                  </pic:nvPicPr>
                  <pic:blipFill>
                    <a:blip r:embed="rId36" cstate="print"/>
                    <a:srcRect/>
                    <a:stretch>
                      <a:fillRect/>
                    </a:stretch>
                  </pic:blipFill>
                  <pic:spPr bwMode="auto">
                    <a:xfrm>
                      <a:off x="0" y="0"/>
                      <a:ext cx="6588000" cy="3218545"/>
                    </a:xfrm>
                    <a:prstGeom prst="rect">
                      <a:avLst/>
                    </a:prstGeom>
                    <a:noFill/>
                    <a:ln w="9525">
                      <a:solidFill>
                        <a:schemeClr val="accent1"/>
                      </a:solidFill>
                      <a:miter lim="800000"/>
                      <a:headEnd/>
                      <a:tailEnd/>
                    </a:ln>
                  </pic:spPr>
                </pic:pic>
              </a:graphicData>
            </a:graphic>
          </wp:inline>
        </w:drawing>
      </w:r>
    </w:p>
    <w:p w:rsidR="0084705C" w:rsidRPr="00D113E9" w:rsidRDefault="0084705C">
      <w:pPr>
        <w:widowControl/>
        <w:jc w:val="left"/>
        <w:rPr>
          <w:rFonts w:asciiTheme="majorEastAsia" w:eastAsiaTheme="majorEastAsia" w:hAnsiTheme="majorEastAsia"/>
          <w:szCs w:val="21"/>
        </w:rPr>
      </w:pPr>
      <w:r w:rsidRPr="00D113E9">
        <w:rPr>
          <w:rFonts w:asciiTheme="majorEastAsia" w:eastAsiaTheme="majorEastAsia" w:hAnsiTheme="majorEastAsia"/>
          <w:szCs w:val="21"/>
        </w:rPr>
        <w:br w:type="page"/>
      </w:r>
    </w:p>
    <w:p w:rsidR="0084705C" w:rsidRPr="00D113E9" w:rsidRDefault="00CB4F3C" w:rsidP="00222C3A">
      <w:pPr>
        <w:ind w:firstLineChars="202" w:firstLine="424"/>
        <w:rPr>
          <w:rFonts w:asciiTheme="majorEastAsia" w:eastAsiaTheme="majorEastAsia" w:hAnsiTheme="majorEastAsia"/>
          <w:szCs w:val="21"/>
        </w:rPr>
      </w:pPr>
      <w:r>
        <w:rPr>
          <w:rFonts w:asciiTheme="majorEastAsia" w:eastAsiaTheme="majorEastAsia" w:hAnsiTheme="majorEastAsia" w:hint="eastAsia"/>
          <w:szCs w:val="21"/>
        </w:rPr>
        <w:t>8、</w:t>
      </w:r>
      <w:r w:rsidR="0084705C" w:rsidRPr="00D113E9">
        <w:rPr>
          <w:rFonts w:asciiTheme="majorEastAsia" w:eastAsiaTheme="majorEastAsia" w:hAnsiTheme="majorEastAsia"/>
          <w:szCs w:val="21"/>
        </w:rPr>
        <w:t>确定后会弹出签订成功，可以去供应商库-信息维护-其他信息查看生成的承诺函截图</w:t>
      </w:r>
    </w:p>
    <w:p w:rsidR="0084705C" w:rsidRPr="00D113E9" w:rsidRDefault="0084705C" w:rsidP="0084705C">
      <w:pPr>
        <w:pStyle w:val="aa"/>
        <w:shd w:val="clear" w:color="auto" w:fill="FFFFFF"/>
        <w:jc w:val="center"/>
        <w:rPr>
          <w:rFonts w:asciiTheme="majorEastAsia" w:eastAsiaTheme="majorEastAsia" w:hAnsiTheme="majorEastAsia" w:cs="Segoe UI"/>
          <w:color w:val="2C3E50"/>
          <w:sz w:val="21"/>
          <w:szCs w:val="21"/>
        </w:rPr>
      </w:pPr>
      <w:r w:rsidRPr="00D113E9">
        <w:rPr>
          <w:rFonts w:asciiTheme="majorEastAsia" w:eastAsiaTheme="majorEastAsia" w:hAnsiTheme="majorEastAsia" w:cs="Segoe UI"/>
          <w:noProof/>
          <w:color w:val="2C3E50"/>
          <w:sz w:val="21"/>
          <w:szCs w:val="21"/>
        </w:rPr>
        <w:drawing>
          <wp:inline distT="0" distB="0" distL="0" distR="0">
            <wp:extent cx="6588000" cy="3026508"/>
            <wp:effectExtent l="19050" t="19050" r="22350" b="21492"/>
            <wp:docPr id="20" name="图片 20" descr="https://gdgpo.czt.gd.gov.cn/help/assets/img/2e2e6e68e0e133592aa08d6108eaad9b.2e2e6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dgpo.czt.gd.gov.cn/help/assets/img/2e2e6e68e0e133592aa08d6108eaad9b.2e2e6e68.png"/>
                    <pic:cNvPicPr>
                      <a:picLocks noChangeAspect="1" noChangeArrowheads="1"/>
                    </pic:cNvPicPr>
                  </pic:nvPicPr>
                  <pic:blipFill>
                    <a:blip r:embed="rId37" cstate="print"/>
                    <a:srcRect/>
                    <a:stretch>
                      <a:fillRect/>
                    </a:stretch>
                  </pic:blipFill>
                  <pic:spPr bwMode="auto">
                    <a:xfrm>
                      <a:off x="0" y="0"/>
                      <a:ext cx="6588000" cy="3026508"/>
                    </a:xfrm>
                    <a:prstGeom prst="rect">
                      <a:avLst/>
                    </a:prstGeom>
                    <a:noFill/>
                    <a:ln w="9525">
                      <a:solidFill>
                        <a:schemeClr val="accent1"/>
                      </a:solidFill>
                      <a:miter lim="800000"/>
                      <a:headEnd/>
                      <a:tailEnd/>
                    </a:ln>
                  </pic:spPr>
                </pic:pic>
              </a:graphicData>
            </a:graphic>
          </wp:inline>
        </w:drawing>
      </w:r>
    </w:p>
    <w:p w:rsidR="00844002" w:rsidRPr="00D113E9" w:rsidRDefault="00844002" w:rsidP="00844002">
      <w:pPr>
        <w:rPr>
          <w:rFonts w:asciiTheme="majorEastAsia" w:eastAsiaTheme="majorEastAsia" w:hAnsiTheme="majorEastAsia"/>
          <w:szCs w:val="21"/>
        </w:rPr>
      </w:pPr>
    </w:p>
    <w:p w:rsidR="00CB4F3C" w:rsidRDefault="00CB4F3C">
      <w:pPr>
        <w:widowControl/>
        <w:jc w:val="left"/>
        <w:rPr>
          <w:rFonts w:asciiTheme="majorEastAsia" w:eastAsiaTheme="majorEastAsia" w:hAnsiTheme="majorEastAsia"/>
          <w:b/>
          <w:bCs/>
          <w:kern w:val="44"/>
          <w:sz w:val="24"/>
          <w:szCs w:val="24"/>
        </w:rPr>
      </w:pPr>
      <w:r>
        <w:rPr>
          <w:rFonts w:asciiTheme="majorEastAsia" w:eastAsiaTheme="majorEastAsia" w:hAnsiTheme="majorEastAsia"/>
          <w:sz w:val="24"/>
          <w:szCs w:val="24"/>
        </w:rPr>
        <w:br w:type="page"/>
      </w:r>
    </w:p>
    <w:p w:rsidR="002973F3" w:rsidRPr="00482DC5" w:rsidRDefault="002973F3" w:rsidP="002550B9">
      <w:pPr>
        <w:pStyle w:val="2"/>
        <w:ind w:firstLineChars="151" w:firstLine="424"/>
        <w:rPr>
          <w:rFonts w:asciiTheme="majorEastAsia" w:hAnsiTheme="majorEastAsia"/>
          <w:sz w:val="28"/>
          <w:szCs w:val="28"/>
        </w:rPr>
      </w:pPr>
      <w:r w:rsidRPr="00482DC5">
        <w:rPr>
          <w:rFonts w:asciiTheme="majorEastAsia" w:hAnsiTheme="majorEastAsia" w:hint="eastAsia"/>
          <w:sz w:val="28"/>
          <w:szCs w:val="28"/>
        </w:rPr>
        <w:t>五、参与项目以及获取采购文件</w:t>
      </w:r>
    </w:p>
    <w:p w:rsidR="002973F3" w:rsidRDefault="002973F3" w:rsidP="002973F3">
      <w:pPr>
        <w:spacing w:line="360" w:lineRule="auto"/>
        <w:ind w:firstLineChars="200" w:firstLine="482"/>
        <w:rPr>
          <w:sz w:val="24"/>
        </w:rPr>
      </w:pPr>
      <w:r>
        <w:rPr>
          <w:rFonts w:hint="eastAsia"/>
          <w:b/>
          <w:bCs/>
          <w:sz w:val="24"/>
        </w:rPr>
        <w:t>步骤一：</w:t>
      </w:r>
      <w:r>
        <w:rPr>
          <w:rFonts w:hint="eastAsia"/>
          <w:sz w:val="24"/>
        </w:rPr>
        <w:t>供应商进入系统后，展开“项目采购→应标→项目投标”菜单。选择相应项目的划分区域，如下图所示，可以看到目前可投标的项目情况。</w:t>
      </w:r>
    </w:p>
    <w:p w:rsidR="002973F3" w:rsidRDefault="002973F3" w:rsidP="002973F3">
      <w:pPr>
        <w:jc w:val="center"/>
      </w:pPr>
      <w:r>
        <w:rPr>
          <w:noProof/>
        </w:rPr>
        <w:drawing>
          <wp:inline distT="0" distB="0" distL="0" distR="0">
            <wp:extent cx="5184775" cy="1768475"/>
            <wp:effectExtent l="19050" t="0" r="0" b="0"/>
            <wp:docPr id="8" name="图片 48" descr="1618906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1618906257(1)"/>
                    <pic:cNvPicPr>
                      <a:picLocks noChangeAspect="1" noChangeArrowheads="1"/>
                    </pic:cNvPicPr>
                  </pic:nvPicPr>
                  <pic:blipFill>
                    <a:blip r:embed="rId38"/>
                    <a:srcRect/>
                    <a:stretch>
                      <a:fillRect/>
                    </a:stretch>
                  </pic:blipFill>
                  <pic:spPr bwMode="auto">
                    <a:xfrm>
                      <a:off x="0" y="0"/>
                      <a:ext cx="5184775" cy="1768475"/>
                    </a:xfrm>
                    <a:prstGeom prst="rect">
                      <a:avLst/>
                    </a:prstGeom>
                    <a:noFill/>
                    <a:ln w="9525">
                      <a:noFill/>
                      <a:miter lim="800000"/>
                      <a:headEnd/>
                      <a:tailEnd/>
                    </a:ln>
                  </pic:spPr>
                </pic:pic>
              </a:graphicData>
            </a:graphic>
          </wp:inline>
        </w:drawing>
      </w:r>
    </w:p>
    <w:p w:rsidR="002973F3" w:rsidRDefault="002973F3" w:rsidP="002973F3">
      <w:pPr>
        <w:spacing w:line="360" w:lineRule="auto"/>
        <w:ind w:firstLineChars="200" w:firstLine="482"/>
        <w:rPr>
          <w:sz w:val="24"/>
        </w:rPr>
      </w:pPr>
      <w:r>
        <w:rPr>
          <w:rFonts w:hint="eastAsia"/>
          <w:b/>
          <w:bCs/>
          <w:sz w:val="24"/>
        </w:rPr>
        <w:t>步骤二：</w:t>
      </w:r>
      <w:r>
        <w:rPr>
          <w:rFonts w:hint="eastAsia"/>
          <w:sz w:val="24"/>
        </w:rPr>
        <w:t>选中要参与的项目</w:t>
      </w:r>
      <w:r>
        <w:rPr>
          <w:rFonts w:hint="eastAsia"/>
          <w:b/>
          <w:bCs/>
          <w:sz w:val="24"/>
        </w:rPr>
        <w:t>，</w:t>
      </w:r>
      <w:r>
        <w:rPr>
          <w:rFonts w:hint="eastAsia"/>
          <w:sz w:val="24"/>
        </w:rPr>
        <w:t>点击【未参与项目】进入项目详情页面。</w:t>
      </w:r>
    </w:p>
    <w:p w:rsidR="002973F3" w:rsidRDefault="002973F3" w:rsidP="002973F3">
      <w:pPr>
        <w:spacing w:line="360" w:lineRule="auto"/>
        <w:ind w:firstLineChars="200" w:firstLine="480"/>
        <w:rPr>
          <w:sz w:val="24"/>
        </w:rPr>
      </w:pPr>
      <w:r>
        <w:rPr>
          <w:rFonts w:hint="eastAsia"/>
          <w:sz w:val="24"/>
        </w:rPr>
        <w:t>①查看报名开始</w:t>
      </w:r>
      <w:r>
        <w:rPr>
          <w:rFonts w:hint="eastAsia"/>
          <w:sz w:val="24"/>
        </w:rPr>
        <w:t>/</w:t>
      </w:r>
      <w:r>
        <w:rPr>
          <w:rFonts w:hint="eastAsia"/>
          <w:sz w:val="24"/>
        </w:rPr>
        <w:t>结束时间，以及开标时间；</w:t>
      </w:r>
    </w:p>
    <w:p w:rsidR="002973F3" w:rsidRDefault="002973F3" w:rsidP="002973F3">
      <w:pPr>
        <w:spacing w:line="360" w:lineRule="auto"/>
        <w:ind w:firstLineChars="200" w:firstLine="480"/>
        <w:rPr>
          <w:sz w:val="24"/>
        </w:rPr>
      </w:pPr>
      <w:r>
        <w:rPr>
          <w:rFonts w:hint="eastAsia"/>
          <w:sz w:val="24"/>
        </w:rPr>
        <w:t>②查看采购清单信息</w:t>
      </w:r>
    </w:p>
    <w:p w:rsidR="002973F3" w:rsidRDefault="002973F3" w:rsidP="002973F3">
      <w:pPr>
        <w:jc w:val="center"/>
        <w:rPr>
          <w:sz w:val="28"/>
          <w:szCs w:val="28"/>
        </w:rPr>
      </w:pPr>
      <w:r>
        <w:rPr>
          <w:noProof/>
          <w:sz w:val="28"/>
          <w:szCs w:val="28"/>
        </w:rPr>
        <w:drawing>
          <wp:inline distT="0" distB="0" distL="0" distR="0">
            <wp:extent cx="5184775" cy="3183255"/>
            <wp:effectExtent l="19050" t="0" r="0" b="0"/>
            <wp:docPr id="9" name="图片 49" descr="1618906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1618906480(1)"/>
                    <pic:cNvPicPr>
                      <a:picLocks noChangeAspect="1" noChangeArrowheads="1"/>
                    </pic:cNvPicPr>
                  </pic:nvPicPr>
                  <pic:blipFill>
                    <a:blip r:embed="rId39"/>
                    <a:srcRect/>
                    <a:stretch>
                      <a:fillRect/>
                    </a:stretch>
                  </pic:blipFill>
                  <pic:spPr bwMode="auto">
                    <a:xfrm>
                      <a:off x="0" y="0"/>
                      <a:ext cx="5184775" cy="3183255"/>
                    </a:xfrm>
                    <a:prstGeom prst="rect">
                      <a:avLst/>
                    </a:prstGeom>
                    <a:noFill/>
                    <a:ln w="9525">
                      <a:noFill/>
                      <a:miter lim="800000"/>
                      <a:headEnd/>
                      <a:tailEnd/>
                    </a:ln>
                  </pic:spPr>
                </pic:pic>
              </a:graphicData>
            </a:graphic>
          </wp:inline>
        </w:drawing>
      </w:r>
    </w:p>
    <w:p w:rsidR="002973F3" w:rsidRDefault="002973F3" w:rsidP="002973F3">
      <w:pPr>
        <w:spacing w:line="360" w:lineRule="auto"/>
        <w:ind w:firstLineChars="200" w:firstLine="480"/>
        <w:rPr>
          <w:sz w:val="24"/>
        </w:rPr>
      </w:pPr>
    </w:p>
    <w:p w:rsidR="002973F3" w:rsidRDefault="002973F3" w:rsidP="002973F3">
      <w:pPr>
        <w:spacing w:line="360" w:lineRule="auto"/>
        <w:ind w:firstLineChars="200" w:firstLine="480"/>
        <w:rPr>
          <w:sz w:val="24"/>
        </w:rPr>
      </w:pPr>
      <w:r>
        <w:rPr>
          <w:rFonts w:hint="eastAsia"/>
          <w:sz w:val="24"/>
        </w:rPr>
        <w:t>③填写联系人、联系方式和联系人邮箱；点击【确认参与】，即可对采购文件进行下载。</w:t>
      </w:r>
    </w:p>
    <w:p w:rsidR="002973F3" w:rsidRPr="002550B9" w:rsidRDefault="002973F3" w:rsidP="002550B9">
      <w:pPr>
        <w:spacing w:line="360" w:lineRule="auto"/>
        <w:ind w:firstLineChars="200" w:firstLine="480"/>
        <w:jc w:val="center"/>
        <w:rPr>
          <w:sz w:val="24"/>
        </w:rPr>
      </w:pPr>
      <w:r>
        <w:rPr>
          <w:noProof/>
          <w:sz w:val="24"/>
        </w:rPr>
        <w:drawing>
          <wp:inline distT="0" distB="0" distL="0" distR="0">
            <wp:extent cx="5181600" cy="1695450"/>
            <wp:effectExtent l="19050" t="0" r="0" b="0"/>
            <wp:docPr id="5" name="图片 50" descr="1618907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1618907564(1)"/>
                    <pic:cNvPicPr>
                      <a:picLocks noChangeAspect="1" noChangeArrowheads="1"/>
                    </pic:cNvPicPr>
                  </pic:nvPicPr>
                  <pic:blipFill>
                    <a:blip r:embed="rId40"/>
                    <a:srcRect/>
                    <a:stretch>
                      <a:fillRect/>
                    </a:stretch>
                  </pic:blipFill>
                  <pic:spPr bwMode="auto">
                    <a:xfrm>
                      <a:off x="0" y="0"/>
                      <a:ext cx="5181600" cy="1695450"/>
                    </a:xfrm>
                    <a:prstGeom prst="rect">
                      <a:avLst/>
                    </a:prstGeom>
                    <a:noFill/>
                    <a:ln w="9525">
                      <a:noFill/>
                      <a:miter lim="800000"/>
                      <a:headEnd/>
                      <a:tailEnd/>
                    </a:ln>
                  </pic:spPr>
                </pic:pic>
              </a:graphicData>
            </a:graphic>
          </wp:inline>
        </w:drawing>
      </w:r>
    </w:p>
    <w:p w:rsidR="00CB4F3C" w:rsidRPr="00CB4F3C" w:rsidRDefault="002973F3">
      <w:pPr>
        <w:widowControl/>
        <w:jc w:val="left"/>
        <w:rPr>
          <w:rFonts w:asciiTheme="majorEastAsia" w:eastAsiaTheme="majorEastAsia" w:hAnsiTheme="majorEastAsia"/>
          <w:szCs w:val="21"/>
        </w:rPr>
      </w:pPr>
      <w:r w:rsidRPr="002973F3">
        <w:rPr>
          <w:rFonts w:asciiTheme="majorEastAsia" w:eastAsiaTheme="majorEastAsia" w:hAnsiTheme="majorEastAsia" w:hint="eastAsia"/>
          <w:szCs w:val="21"/>
        </w:rPr>
        <w:t>注：</w:t>
      </w:r>
      <w:r w:rsidRPr="002973F3">
        <w:rPr>
          <w:rFonts w:asciiTheme="majorEastAsia" w:eastAsiaTheme="majorEastAsia" w:hAnsiTheme="majorEastAsia" w:hint="eastAsia"/>
          <w:b/>
          <w:szCs w:val="21"/>
        </w:rPr>
        <w:t>联合体投标的操作</w:t>
      </w:r>
      <w:r w:rsidRPr="002973F3">
        <w:rPr>
          <w:rFonts w:asciiTheme="majorEastAsia" w:eastAsiaTheme="majorEastAsia" w:hAnsiTheme="majorEastAsia" w:hint="eastAsia"/>
          <w:szCs w:val="21"/>
        </w:rPr>
        <w:t>详见广东政府采购智慧云平台发布的最新操作资料为准（https://gdgpo.czt.gd.gov.cn/help/transaction/download.html）。</w:t>
      </w:r>
    </w:p>
    <w:p w:rsidR="002973F3" w:rsidRPr="00482DC5" w:rsidRDefault="002973F3" w:rsidP="002550B9">
      <w:pPr>
        <w:pStyle w:val="2"/>
        <w:ind w:firstLineChars="151" w:firstLine="424"/>
        <w:rPr>
          <w:rFonts w:asciiTheme="minorEastAsia" w:eastAsiaTheme="minorEastAsia" w:hAnsiTheme="minorEastAsia"/>
          <w:sz w:val="28"/>
          <w:szCs w:val="28"/>
        </w:rPr>
      </w:pPr>
      <w:r w:rsidRPr="00482DC5">
        <w:rPr>
          <w:rFonts w:asciiTheme="minorEastAsia" w:eastAsiaTheme="minorEastAsia" w:hAnsiTheme="minorEastAsia" w:hint="eastAsia"/>
          <w:sz w:val="28"/>
          <w:szCs w:val="28"/>
        </w:rPr>
        <w:t>六</w:t>
      </w:r>
      <w:r w:rsidR="0084705C" w:rsidRPr="00482DC5">
        <w:rPr>
          <w:rFonts w:asciiTheme="minorEastAsia" w:eastAsiaTheme="minorEastAsia" w:hAnsiTheme="minorEastAsia" w:hint="eastAsia"/>
          <w:sz w:val="28"/>
          <w:szCs w:val="28"/>
        </w:rPr>
        <w:t>、</w:t>
      </w:r>
      <w:bookmarkStart w:id="6" w:name="_Toc9803"/>
      <w:r w:rsidRPr="00482DC5">
        <w:rPr>
          <w:rFonts w:asciiTheme="minorEastAsia" w:eastAsiaTheme="minorEastAsia" w:hAnsiTheme="minorEastAsia" w:hint="eastAsia"/>
          <w:sz w:val="28"/>
          <w:szCs w:val="28"/>
        </w:rPr>
        <w:t>下载盖章组件RS统一安全认证客户端</w:t>
      </w:r>
      <w:bookmarkEnd w:id="6"/>
    </w:p>
    <w:p w:rsidR="002973F3" w:rsidRDefault="00CB4F3C" w:rsidP="00CB4F3C">
      <w:pPr>
        <w:spacing w:line="360" w:lineRule="auto"/>
        <w:rPr>
          <w:rFonts w:ascii="宋体" w:hAnsi="宋体"/>
          <w:sz w:val="24"/>
        </w:rPr>
      </w:pPr>
      <w:bookmarkStart w:id="7" w:name="_Toc34783923"/>
      <w:bookmarkStart w:id="8" w:name="_Toc20289"/>
      <w:bookmarkStart w:id="9" w:name="_Toc34783891"/>
      <w:r>
        <w:rPr>
          <w:rFonts w:ascii="宋体" w:hAnsi="宋体" w:hint="eastAsia"/>
          <w:sz w:val="24"/>
        </w:rPr>
        <w:t xml:space="preserve">   “盖章组件RS统一安全认证客户端”下载安装</w:t>
      </w:r>
      <w:bookmarkEnd w:id="7"/>
      <w:bookmarkEnd w:id="8"/>
      <w:bookmarkEnd w:id="9"/>
      <w:r>
        <w:rPr>
          <w:rFonts w:ascii="宋体" w:hAnsi="宋体" w:hint="eastAsia"/>
          <w:sz w:val="24"/>
        </w:rPr>
        <w:t>：</w:t>
      </w:r>
    </w:p>
    <w:p w:rsidR="002973F3" w:rsidRDefault="002973F3" w:rsidP="00CB4F3C">
      <w:pPr>
        <w:spacing w:line="360" w:lineRule="auto"/>
        <w:ind w:firstLineChars="200" w:firstLine="480"/>
        <w:rPr>
          <w:sz w:val="24"/>
        </w:rPr>
      </w:pPr>
      <w:r>
        <w:rPr>
          <w:rFonts w:hint="eastAsia"/>
          <w:sz w:val="24"/>
        </w:rPr>
        <w:t>登录系统后找到项目采购菜单，点击进入项目采购采购系统，进入项目采购系统后，展开左侧“项目采购”→“区划：广东省本级”→“工具下载”菜单，选择好“盖章组件</w:t>
      </w:r>
      <w:r>
        <w:rPr>
          <w:rFonts w:hint="eastAsia"/>
          <w:sz w:val="24"/>
        </w:rPr>
        <w:t>RS</w:t>
      </w:r>
      <w:r>
        <w:rPr>
          <w:rFonts w:hint="eastAsia"/>
          <w:sz w:val="24"/>
        </w:rPr>
        <w:t>统一安全认证客户端”进行下载。如下图所示：</w:t>
      </w:r>
    </w:p>
    <w:p w:rsidR="002973F3" w:rsidRDefault="002973F3" w:rsidP="00CB4F3C">
      <w:pPr>
        <w:jc w:val="center"/>
      </w:pPr>
      <w:r>
        <w:rPr>
          <w:noProof/>
        </w:rPr>
        <w:drawing>
          <wp:inline distT="0" distB="0" distL="0" distR="0">
            <wp:extent cx="5478145" cy="1709420"/>
            <wp:effectExtent l="19050" t="0" r="8255" b="0"/>
            <wp:docPr id="21" name="图片 52" descr="161890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1618908200"/>
                    <pic:cNvPicPr>
                      <a:picLocks noChangeAspect="1" noChangeArrowheads="1"/>
                    </pic:cNvPicPr>
                  </pic:nvPicPr>
                  <pic:blipFill>
                    <a:blip r:embed="rId41"/>
                    <a:srcRect/>
                    <a:stretch>
                      <a:fillRect/>
                    </a:stretch>
                  </pic:blipFill>
                  <pic:spPr bwMode="auto">
                    <a:xfrm>
                      <a:off x="0" y="0"/>
                      <a:ext cx="5478145" cy="1709420"/>
                    </a:xfrm>
                    <a:prstGeom prst="rect">
                      <a:avLst/>
                    </a:prstGeom>
                    <a:noFill/>
                    <a:ln w="9525">
                      <a:noFill/>
                      <a:miter lim="800000"/>
                      <a:headEnd/>
                      <a:tailEnd/>
                    </a:ln>
                  </pic:spPr>
                </pic:pic>
              </a:graphicData>
            </a:graphic>
          </wp:inline>
        </w:drawing>
      </w:r>
    </w:p>
    <w:p w:rsidR="002973F3" w:rsidRDefault="002973F3" w:rsidP="002973F3">
      <w:pPr>
        <w:spacing w:line="360" w:lineRule="auto"/>
        <w:ind w:firstLineChars="200" w:firstLine="480"/>
        <w:rPr>
          <w:sz w:val="24"/>
        </w:rPr>
      </w:pPr>
      <w:r>
        <w:rPr>
          <w:rFonts w:hint="eastAsia"/>
          <w:sz w:val="24"/>
        </w:rPr>
        <w:t>（</w:t>
      </w:r>
      <w:r>
        <w:rPr>
          <w:rFonts w:hint="eastAsia"/>
          <w:sz w:val="24"/>
        </w:rPr>
        <w:t>1</w:t>
      </w:r>
      <w:r>
        <w:rPr>
          <w:rFonts w:hint="eastAsia"/>
          <w:sz w:val="24"/>
        </w:rPr>
        <w:t>）下载完成进行解压之后，打开文件夹，选中</w:t>
      </w:r>
      <w:r>
        <w:rPr>
          <w:rFonts w:hint="eastAsia"/>
          <w:sz w:val="24"/>
        </w:rPr>
        <w:t>Installer.exe</w:t>
      </w:r>
      <w:r>
        <w:rPr>
          <w:rFonts w:hint="eastAsia"/>
          <w:sz w:val="24"/>
        </w:rPr>
        <w:t>右键“以管理员身份运行”。</w:t>
      </w:r>
    </w:p>
    <w:p w:rsidR="002973F3" w:rsidRDefault="002973F3" w:rsidP="00CB4F3C">
      <w:pPr>
        <w:jc w:val="center"/>
      </w:pPr>
      <w:r>
        <w:rPr>
          <w:noProof/>
        </w:rPr>
        <w:drawing>
          <wp:inline distT="0" distB="0" distL="0" distR="0">
            <wp:extent cx="5486400" cy="1908175"/>
            <wp:effectExtent l="19050" t="0" r="0" b="0"/>
            <wp:docPr id="1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42"/>
                    <a:srcRect/>
                    <a:stretch>
                      <a:fillRect/>
                    </a:stretch>
                  </pic:blipFill>
                  <pic:spPr bwMode="auto">
                    <a:xfrm>
                      <a:off x="0" y="0"/>
                      <a:ext cx="5486400" cy="1908175"/>
                    </a:xfrm>
                    <a:prstGeom prst="rect">
                      <a:avLst/>
                    </a:prstGeom>
                    <a:noFill/>
                    <a:ln w="9525">
                      <a:noFill/>
                      <a:miter lim="800000"/>
                      <a:headEnd/>
                      <a:tailEnd/>
                    </a:ln>
                  </pic:spPr>
                </pic:pic>
              </a:graphicData>
            </a:graphic>
          </wp:inline>
        </w:drawing>
      </w:r>
    </w:p>
    <w:p w:rsidR="002973F3" w:rsidRDefault="002973F3" w:rsidP="002973F3">
      <w:pPr>
        <w:spacing w:line="360" w:lineRule="auto"/>
        <w:ind w:firstLineChars="200" w:firstLine="480"/>
        <w:rPr>
          <w:sz w:val="24"/>
        </w:rPr>
      </w:pPr>
      <w:r>
        <w:rPr>
          <w:rFonts w:hint="eastAsia"/>
          <w:sz w:val="24"/>
        </w:rPr>
        <w:t>（</w:t>
      </w:r>
      <w:r>
        <w:rPr>
          <w:rFonts w:hint="eastAsia"/>
          <w:sz w:val="24"/>
        </w:rPr>
        <w:t>2</w:t>
      </w:r>
      <w:r>
        <w:rPr>
          <w:rFonts w:hint="eastAsia"/>
          <w:sz w:val="24"/>
        </w:rPr>
        <w:t>）默认</w:t>
      </w:r>
      <w:r>
        <w:rPr>
          <w:sz w:val="24"/>
        </w:rPr>
        <w:t>路径安装</w:t>
      </w:r>
      <w:r>
        <w:rPr>
          <w:rFonts w:hint="eastAsia"/>
          <w:sz w:val="24"/>
        </w:rPr>
        <w:t>即可</w:t>
      </w:r>
      <w:r>
        <w:rPr>
          <w:sz w:val="24"/>
        </w:rPr>
        <w:t>，</w:t>
      </w:r>
      <w:r>
        <w:rPr>
          <w:rFonts w:hint="eastAsia"/>
          <w:sz w:val="24"/>
        </w:rPr>
        <w:t>点击安装。</w:t>
      </w:r>
    </w:p>
    <w:p w:rsidR="002973F3" w:rsidRDefault="002973F3" w:rsidP="002973F3">
      <w:pPr>
        <w:spacing w:line="360" w:lineRule="auto"/>
        <w:ind w:firstLineChars="200" w:firstLine="480"/>
        <w:rPr>
          <w:color w:val="FF0000"/>
          <w:sz w:val="24"/>
        </w:rPr>
      </w:pPr>
      <w:r>
        <w:rPr>
          <w:rFonts w:hint="eastAsia"/>
          <w:color w:val="FF0000"/>
          <w:sz w:val="24"/>
        </w:rPr>
        <w:t>注：若在安装过程有提醒被拦截，要点击允许安装。</w:t>
      </w:r>
    </w:p>
    <w:p w:rsidR="002973F3" w:rsidRDefault="002973F3" w:rsidP="00CB4F3C">
      <w:pPr>
        <w:jc w:val="center"/>
      </w:pPr>
      <w:r>
        <w:rPr>
          <w:noProof/>
        </w:rPr>
        <w:drawing>
          <wp:inline distT="0" distB="0" distL="0" distR="0">
            <wp:extent cx="5271770" cy="4110990"/>
            <wp:effectExtent l="19050" t="0" r="5080" b="0"/>
            <wp:docPr id="3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43"/>
                    <a:srcRect/>
                    <a:stretch>
                      <a:fillRect/>
                    </a:stretch>
                  </pic:blipFill>
                  <pic:spPr bwMode="auto">
                    <a:xfrm>
                      <a:off x="0" y="0"/>
                      <a:ext cx="5271770" cy="4110990"/>
                    </a:xfrm>
                    <a:prstGeom prst="rect">
                      <a:avLst/>
                    </a:prstGeom>
                    <a:noFill/>
                    <a:ln w="9525">
                      <a:noFill/>
                      <a:miter lim="800000"/>
                      <a:headEnd/>
                      <a:tailEnd/>
                    </a:ln>
                  </pic:spPr>
                </pic:pic>
              </a:graphicData>
            </a:graphic>
          </wp:inline>
        </w:drawing>
      </w:r>
    </w:p>
    <w:p w:rsidR="002973F3" w:rsidRDefault="002973F3" w:rsidP="002973F3">
      <w:pPr>
        <w:spacing w:line="360" w:lineRule="auto"/>
        <w:ind w:firstLineChars="200" w:firstLine="480"/>
        <w:rPr>
          <w:rFonts w:ascii="黑体" w:eastAsia="黑体" w:hAnsi="黑体"/>
          <w:sz w:val="24"/>
        </w:rPr>
      </w:pPr>
      <w:r>
        <w:rPr>
          <w:rFonts w:ascii="黑体" w:eastAsia="黑体" w:hAnsi="黑体" w:hint="eastAsia"/>
          <w:sz w:val="24"/>
        </w:rPr>
        <w:t>备注说明：</w:t>
      </w:r>
    </w:p>
    <w:p w:rsidR="002973F3" w:rsidRDefault="002973F3" w:rsidP="002973F3">
      <w:pPr>
        <w:numPr>
          <w:ilvl w:val="0"/>
          <w:numId w:val="3"/>
        </w:numPr>
        <w:spacing w:line="360" w:lineRule="auto"/>
        <w:rPr>
          <w:sz w:val="24"/>
        </w:rPr>
      </w:pPr>
      <w:r>
        <w:rPr>
          <w:rFonts w:hint="eastAsia"/>
          <w:sz w:val="24"/>
        </w:rPr>
        <w:t>统一安全认证客户端不支持</w:t>
      </w:r>
      <w:r>
        <w:rPr>
          <w:rFonts w:hint="eastAsia"/>
          <w:sz w:val="24"/>
        </w:rPr>
        <w:t>XP</w:t>
      </w:r>
      <w:r>
        <w:rPr>
          <w:rFonts w:hint="eastAsia"/>
          <w:sz w:val="24"/>
        </w:rPr>
        <w:t>操作系统；</w:t>
      </w:r>
    </w:p>
    <w:p w:rsidR="002973F3" w:rsidRDefault="002973F3" w:rsidP="002973F3">
      <w:pPr>
        <w:spacing w:line="360" w:lineRule="auto"/>
        <w:ind w:firstLineChars="200" w:firstLine="480"/>
        <w:rPr>
          <w:sz w:val="24"/>
        </w:rPr>
      </w:pPr>
      <w:r>
        <w:rPr>
          <w:rFonts w:hint="eastAsia"/>
          <w:sz w:val="24"/>
        </w:rPr>
        <w:t>②若在进行签章、标书加密操作时提示：“产品组件服务加载失败”等问题。只需在【开始】菜单下，找到【</w:t>
      </w:r>
      <w:r>
        <w:rPr>
          <w:rFonts w:hint="eastAsia"/>
          <w:sz w:val="24"/>
        </w:rPr>
        <w:t>i</w:t>
      </w:r>
      <w:r>
        <w:rPr>
          <w:sz w:val="24"/>
        </w:rPr>
        <w:t xml:space="preserve">Signature </w:t>
      </w:r>
      <w:r>
        <w:rPr>
          <w:rFonts w:hint="eastAsia"/>
          <w:sz w:val="24"/>
        </w:rPr>
        <w:t>可信电子签章</w:t>
      </w:r>
      <w:r>
        <w:rPr>
          <w:rFonts w:hint="eastAsia"/>
          <w:sz w:val="24"/>
        </w:rPr>
        <w:t xml:space="preserve"> </w:t>
      </w:r>
      <w:r>
        <w:rPr>
          <w:sz w:val="24"/>
        </w:rPr>
        <w:t>V9</w:t>
      </w:r>
      <w:r>
        <w:rPr>
          <w:rFonts w:hint="eastAsia"/>
          <w:sz w:val="24"/>
        </w:rPr>
        <w:t>】，点击【</w:t>
      </w:r>
      <w:r>
        <w:rPr>
          <w:rFonts w:hint="eastAsia"/>
          <w:sz w:val="24"/>
        </w:rPr>
        <w:t>i</w:t>
      </w:r>
      <w:r>
        <w:rPr>
          <w:sz w:val="24"/>
        </w:rPr>
        <w:t>S</w:t>
      </w:r>
      <w:r>
        <w:rPr>
          <w:rFonts w:hint="eastAsia"/>
          <w:sz w:val="24"/>
        </w:rPr>
        <w:t>i</w:t>
      </w:r>
      <w:r>
        <w:rPr>
          <w:sz w:val="24"/>
        </w:rPr>
        <w:t>gnature</w:t>
      </w:r>
      <w:r>
        <w:rPr>
          <w:rFonts w:hint="eastAsia"/>
          <w:sz w:val="24"/>
        </w:rPr>
        <w:t>组件服务设置】，然后在右下角任务栏找到蓝色图标的“产品组件服务”，右键“开启服务”即可。</w:t>
      </w:r>
    </w:p>
    <w:p w:rsidR="002973F3" w:rsidRDefault="002973F3" w:rsidP="00CB4F3C">
      <w:pPr>
        <w:jc w:val="center"/>
        <w:rPr>
          <w:rFonts w:asciiTheme="majorEastAsia" w:eastAsiaTheme="majorEastAsia" w:hAnsiTheme="majorEastAsia"/>
          <w:b/>
          <w:szCs w:val="21"/>
        </w:rPr>
      </w:pPr>
      <w:r>
        <w:rPr>
          <w:noProof/>
        </w:rPr>
        <w:drawing>
          <wp:inline distT="0" distB="0" distL="0" distR="0">
            <wp:extent cx="1590040" cy="2711450"/>
            <wp:effectExtent l="19050" t="0" r="0" b="0"/>
            <wp:docPr id="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44"/>
                    <a:srcRect/>
                    <a:stretch>
                      <a:fillRect/>
                    </a:stretch>
                  </pic:blipFill>
                  <pic:spPr bwMode="auto">
                    <a:xfrm>
                      <a:off x="0" y="0"/>
                      <a:ext cx="1590040" cy="2711450"/>
                    </a:xfrm>
                    <a:prstGeom prst="rect">
                      <a:avLst/>
                    </a:prstGeom>
                    <a:noFill/>
                    <a:ln w="9525">
                      <a:noFill/>
                      <a:miter lim="800000"/>
                      <a:headEnd/>
                      <a:tailEnd/>
                    </a:ln>
                  </pic:spPr>
                </pic:pic>
              </a:graphicData>
            </a:graphic>
          </wp:inline>
        </w:drawing>
      </w:r>
    </w:p>
    <w:p w:rsidR="00CB4F3C" w:rsidRDefault="00CB4F3C">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CB4F3C" w:rsidRPr="002550B9" w:rsidRDefault="00CB4F3C" w:rsidP="002550B9">
      <w:pPr>
        <w:pStyle w:val="2"/>
        <w:ind w:firstLineChars="152" w:firstLine="427"/>
        <w:rPr>
          <w:rFonts w:asciiTheme="minorEastAsia" w:eastAsiaTheme="minorEastAsia" w:hAnsiTheme="minorEastAsia"/>
          <w:sz w:val="28"/>
          <w:szCs w:val="28"/>
        </w:rPr>
      </w:pPr>
      <w:r w:rsidRPr="002550B9">
        <w:rPr>
          <w:rFonts w:asciiTheme="minorEastAsia" w:eastAsiaTheme="minorEastAsia" w:hAnsiTheme="minorEastAsia" w:hint="eastAsia"/>
          <w:sz w:val="28"/>
          <w:szCs w:val="28"/>
        </w:rPr>
        <w:t>七、如何制作电子版投标文件</w:t>
      </w:r>
    </w:p>
    <w:p w:rsidR="00CB4F3C" w:rsidRPr="00CB4F3C" w:rsidRDefault="00CB4F3C" w:rsidP="002550B9">
      <w:pPr>
        <w:pStyle w:val="3"/>
        <w:ind w:firstLineChars="176" w:firstLine="424"/>
        <w:rPr>
          <w:rFonts w:asciiTheme="minorEastAsia" w:eastAsiaTheme="minorEastAsia" w:hAnsiTheme="minorEastAsia"/>
          <w:sz w:val="24"/>
          <w:szCs w:val="24"/>
        </w:rPr>
      </w:pPr>
      <w:r w:rsidRPr="00CB4F3C">
        <w:rPr>
          <w:rFonts w:asciiTheme="minorEastAsia" w:eastAsiaTheme="minorEastAsia" w:hAnsiTheme="minorEastAsia" w:hint="eastAsia"/>
          <w:sz w:val="24"/>
          <w:szCs w:val="24"/>
        </w:rPr>
        <w:t>1、投标客户端下载安装</w:t>
      </w:r>
    </w:p>
    <w:p w:rsidR="00CB4F3C" w:rsidRPr="00CB4F3C" w:rsidRDefault="00CB4F3C" w:rsidP="00CB4F3C">
      <w:pPr>
        <w:spacing w:line="360" w:lineRule="auto"/>
        <w:ind w:firstLineChars="200" w:firstLine="480"/>
        <w:rPr>
          <w:sz w:val="24"/>
          <w:szCs w:val="24"/>
        </w:rPr>
      </w:pPr>
      <w:r w:rsidRPr="00CB4F3C">
        <w:rPr>
          <w:rFonts w:hint="eastAsia"/>
          <w:sz w:val="24"/>
          <w:szCs w:val="24"/>
        </w:rPr>
        <w:t>进入系统，展开左侧“项目采购”→“区划：广东省本级”→“工具下载”菜单，选择“投标客户端”点击下载。如下图所示：</w:t>
      </w:r>
    </w:p>
    <w:p w:rsidR="00CB4F3C" w:rsidRDefault="00CB4F3C" w:rsidP="00222C3A">
      <w:pPr>
        <w:widowControl/>
        <w:jc w:val="center"/>
        <w:rPr>
          <w:rFonts w:ascii="宋体" w:hAnsi="宋体" w:cs="宋体"/>
          <w:kern w:val="0"/>
          <w:sz w:val="24"/>
        </w:rPr>
      </w:pPr>
      <w:r>
        <w:rPr>
          <w:rFonts w:ascii="宋体" w:hAnsi="宋体" w:cs="宋体"/>
          <w:noProof/>
          <w:kern w:val="0"/>
          <w:sz w:val="24"/>
        </w:rPr>
        <w:drawing>
          <wp:inline distT="0" distB="0" distL="0" distR="0">
            <wp:extent cx="5184140" cy="1757045"/>
            <wp:effectExtent l="19050" t="0" r="0" b="0"/>
            <wp:docPr id="39" name="图片 55" descr="TV@G(7~DB}TIMMU%8]C~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TV@G(7~DB}TIMMU%8]C~S{J"/>
                    <pic:cNvPicPr>
                      <a:picLocks noChangeAspect="1" noChangeArrowheads="1"/>
                    </pic:cNvPicPr>
                  </pic:nvPicPr>
                  <pic:blipFill>
                    <a:blip r:embed="rId45" cstate="print"/>
                    <a:srcRect/>
                    <a:stretch>
                      <a:fillRect/>
                    </a:stretch>
                  </pic:blipFill>
                  <pic:spPr bwMode="auto">
                    <a:xfrm>
                      <a:off x="0" y="0"/>
                      <a:ext cx="5184140" cy="1757045"/>
                    </a:xfrm>
                    <a:prstGeom prst="rect">
                      <a:avLst/>
                    </a:prstGeom>
                    <a:noFill/>
                    <a:ln w="9525">
                      <a:noFill/>
                      <a:miter lim="800000"/>
                      <a:headEnd/>
                      <a:tailEnd/>
                    </a:ln>
                  </pic:spPr>
                </pic:pic>
              </a:graphicData>
            </a:graphic>
          </wp:inline>
        </w:drawing>
      </w:r>
    </w:p>
    <w:p w:rsidR="00CB4F3C" w:rsidRDefault="00CB4F3C" w:rsidP="00CB4F3C"/>
    <w:p w:rsidR="00CB4F3C" w:rsidRDefault="00CB4F3C" w:rsidP="00CB4F3C">
      <w:pPr>
        <w:spacing w:line="360" w:lineRule="auto"/>
      </w:pPr>
      <w:r>
        <w:rPr>
          <w:rFonts w:hint="eastAsia"/>
        </w:rPr>
        <w:tab/>
      </w:r>
      <w:r>
        <w:rPr>
          <w:rFonts w:hint="eastAsia"/>
          <w:sz w:val="24"/>
        </w:rPr>
        <w:t>下载完成后，双击</w:t>
      </w:r>
      <w:r>
        <w:rPr>
          <w:noProof/>
          <w:sz w:val="24"/>
        </w:rPr>
        <w:drawing>
          <wp:inline distT="0" distB="0" distL="0" distR="0">
            <wp:extent cx="270510" cy="445135"/>
            <wp:effectExtent l="19050" t="0" r="0" b="0"/>
            <wp:docPr id="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46"/>
                    <a:srcRect/>
                    <a:stretch>
                      <a:fillRect/>
                    </a:stretch>
                  </pic:blipFill>
                  <pic:spPr bwMode="auto">
                    <a:xfrm>
                      <a:off x="0" y="0"/>
                      <a:ext cx="270510" cy="445135"/>
                    </a:xfrm>
                    <a:prstGeom prst="rect">
                      <a:avLst/>
                    </a:prstGeom>
                    <a:noFill/>
                    <a:ln w="9525">
                      <a:noFill/>
                      <a:miter lim="800000"/>
                      <a:headEnd/>
                      <a:tailEnd/>
                    </a:ln>
                  </pic:spPr>
                </pic:pic>
              </a:graphicData>
            </a:graphic>
          </wp:inline>
        </w:drawing>
      </w:r>
      <w:r>
        <w:rPr>
          <w:rFonts w:hint="eastAsia"/>
          <w:sz w:val="24"/>
        </w:rPr>
        <w:t>进行安装投标客户端，安装过程路径默认即可。</w:t>
      </w:r>
    </w:p>
    <w:p w:rsidR="00CB4F3C" w:rsidRDefault="00CB4F3C" w:rsidP="00CB4F3C">
      <w:pPr>
        <w:jc w:val="center"/>
      </w:pPr>
      <w:r>
        <w:rPr>
          <w:noProof/>
        </w:rPr>
        <w:drawing>
          <wp:inline distT="0" distB="0" distL="0" distR="0">
            <wp:extent cx="4746625" cy="3896360"/>
            <wp:effectExtent l="19050" t="0" r="0" b="0"/>
            <wp:docPr id="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47"/>
                    <a:srcRect/>
                    <a:stretch>
                      <a:fillRect/>
                    </a:stretch>
                  </pic:blipFill>
                  <pic:spPr bwMode="auto">
                    <a:xfrm>
                      <a:off x="0" y="0"/>
                      <a:ext cx="4746625" cy="3896360"/>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rFonts w:ascii="宋体" w:hAnsi="宋体"/>
          <w:sz w:val="24"/>
        </w:rPr>
      </w:pPr>
      <w:r>
        <w:rPr>
          <w:rFonts w:ascii="宋体" w:hAnsi="宋体" w:hint="eastAsia"/>
          <w:sz w:val="24"/>
        </w:rPr>
        <w:t>安装完成后，双击打开桌面已经安装的客户端</w:t>
      </w:r>
      <w:r>
        <w:rPr>
          <w:rFonts w:ascii="宋体" w:hAnsi="宋体"/>
          <w:noProof/>
          <w:sz w:val="24"/>
        </w:rPr>
        <w:drawing>
          <wp:inline distT="0" distB="0" distL="0" distR="0">
            <wp:extent cx="668020" cy="564515"/>
            <wp:effectExtent l="19050" t="0" r="0" b="0"/>
            <wp:docPr id="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48"/>
                    <a:srcRect/>
                    <a:stretch>
                      <a:fillRect/>
                    </a:stretch>
                  </pic:blipFill>
                  <pic:spPr bwMode="auto">
                    <a:xfrm>
                      <a:off x="0" y="0"/>
                      <a:ext cx="668020" cy="564515"/>
                    </a:xfrm>
                    <a:prstGeom prst="rect">
                      <a:avLst/>
                    </a:prstGeom>
                    <a:noFill/>
                    <a:ln w="9525">
                      <a:noFill/>
                      <a:miter lim="800000"/>
                      <a:headEnd/>
                      <a:tailEnd/>
                    </a:ln>
                  </pic:spPr>
                </pic:pic>
              </a:graphicData>
            </a:graphic>
          </wp:inline>
        </w:drawing>
      </w:r>
      <w:r>
        <w:rPr>
          <w:rFonts w:ascii="宋体" w:hAnsi="宋体" w:hint="eastAsia"/>
          <w:sz w:val="24"/>
        </w:rPr>
        <w:t>，在弹出窗口填入必要信息。其中用户名和密码和网页登录的账号密码一样，先输入服务器地址：</w:t>
      </w:r>
      <w:bookmarkStart w:id="10" w:name="OLE_LINK1"/>
      <w:bookmarkStart w:id="11" w:name="OLE_LINK2"/>
      <w:r w:rsidR="0045733F">
        <w:rPr>
          <w:rFonts w:ascii="宋体" w:hAnsi="宋体"/>
          <w:sz w:val="24"/>
        </w:rPr>
        <w:fldChar w:fldCharType="begin"/>
      </w:r>
      <w:r>
        <w:rPr>
          <w:rFonts w:ascii="宋体" w:hAnsi="宋体"/>
          <w:sz w:val="24"/>
        </w:rPr>
        <w:instrText xml:space="preserve"> HYPERLINK "</w:instrText>
      </w:r>
      <w:r>
        <w:rPr>
          <w:rFonts w:ascii="宋体" w:hAnsi="宋体" w:hint="eastAsia"/>
          <w:sz w:val="24"/>
        </w:rPr>
        <w:instrText>http://gdgpo.czt.gd.gov.cn/gpx-cxf</w:instrText>
      </w:r>
      <w:r>
        <w:rPr>
          <w:rFonts w:ascii="宋体" w:hAnsi="宋体"/>
          <w:sz w:val="24"/>
        </w:rPr>
        <w:instrText xml:space="preserve">" </w:instrText>
      </w:r>
      <w:r w:rsidR="0045733F">
        <w:rPr>
          <w:rFonts w:ascii="宋体" w:hAnsi="宋体"/>
          <w:sz w:val="24"/>
        </w:rPr>
        <w:fldChar w:fldCharType="separate"/>
      </w:r>
      <w:r>
        <w:rPr>
          <w:rStyle w:val="a4"/>
          <w:rFonts w:ascii="宋体" w:hAnsi="宋体" w:hint="eastAsia"/>
          <w:sz w:val="24"/>
        </w:rPr>
        <w:t>http://gdgpo.czt.gd.gov.cn/gpx-cxf</w:t>
      </w:r>
      <w:bookmarkEnd w:id="10"/>
      <w:bookmarkEnd w:id="11"/>
      <w:r w:rsidR="0045733F">
        <w:rPr>
          <w:rFonts w:ascii="宋体" w:hAnsi="宋体"/>
          <w:sz w:val="24"/>
        </w:rPr>
        <w:fldChar w:fldCharType="end"/>
      </w:r>
      <w:r>
        <w:rPr>
          <w:rFonts w:ascii="宋体" w:hAnsi="宋体" w:hint="eastAsia"/>
          <w:sz w:val="24"/>
        </w:rPr>
        <w:t>（提示服务器地址错误：</w:t>
      </w:r>
      <w:hyperlink r:id="rId49" w:history="1">
        <w:r>
          <w:rPr>
            <w:rStyle w:val="a4"/>
            <w:rFonts w:ascii="宋体" w:hAnsi="宋体" w:hint="eastAsia"/>
            <w:sz w:val="24"/>
          </w:rPr>
          <w:t>https://gdgpo.czt.gd.gov.cn/gpx-cxf</w:t>
        </w:r>
      </w:hyperlink>
      <w:r>
        <w:rPr>
          <w:rFonts w:ascii="宋体" w:hAnsi="宋体" w:hint="eastAsia"/>
          <w:sz w:val="24"/>
        </w:rPr>
        <w:t>），投标</w:t>
      </w:r>
      <w:r>
        <w:rPr>
          <w:rFonts w:ascii="宋体" w:hAnsi="宋体"/>
          <w:sz w:val="24"/>
        </w:rPr>
        <w:t>客户端支持账号登录和CA登录两种方式</w:t>
      </w:r>
      <w:r>
        <w:rPr>
          <w:rFonts w:ascii="宋体" w:hAnsi="宋体" w:hint="eastAsia"/>
          <w:sz w:val="24"/>
        </w:rPr>
        <w:t>，</w:t>
      </w:r>
      <w:r>
        <w:rPr>
          <w:rFonts w:ascii="宋体" w:hAnsi="宋体"/>
          <w:sz w:val="24"/>
        </w:rPr>
        <w:t>CA登录时必须提前绑定供应商名称</w:t>
      </w:r>
      <w:r>
        <w:rPr>
          <w:rFonts w:ascii="宋体" w:hAnsi="宋体" w:hint="eastAsia"/>
          <w:sz w:val="24"/>
        </w:rPr>
        <w:t>。</w:t>
      </w:r>
      <w:r>
        <w:rPr>
          <w:rFonts w:ascii="宋体" w:hAnsi="宋体" w:hint="eastAsia"/>
          <w:color w:val="FF0000"/>
          <w:sz w:val="24"/>
        </w:rPr>
        <w:t>注意：电脑第一次安装投标客户端显示跟下图不一样，需先输入服务器地址。</w:t>
      </w:r>
    </w:p>
    <w:p w:rsidR="00CB4F3C" w:rsidRDefault="00CB4F3C" w:rsidP="00CB4F3C">
      <w:pPr>
        <w:jc w:val="center"/>
      </w:pPr>
      <w:r>
        <w:rPr>
          <w:noProof/>
        </w:rPr>
        <w:drawing>
          <wp:inline distT="0" distB="0" distL="0" distR="0">
            <wp:extent cx="3649345" cy="2703195"/>
            <wp:effectExtent l="19050" t="0" r="8255" b="0"/>
            <wp:docPr id="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50"/>
                    <a:srcRect/>
                    <a:stretch>
                      <a:fillRect/>
                    </a:stretch>
                  </pic:blipFill>
                  <pic:spPr bwMode="auto">
                    <a:xfrm>
                      <a:off x="0" y="0"/>
                      <a:ext cx="3649345" cy="2703195"/>
                    </a:xfrm>
                    <a:prstGeom prst="rect">
                      <a:avLst/>
                    </a:prstGeom>
                    <a:noFill/>
                    <a:ln w="9525">
                      <a:noFill/>
                      <a:miter lim="800000"/>
                      <a:headEnd/>
                      <a:tailEnd/>
                    </a:ln>
                    <a:effectLst/>
                  </pic:spPr>
                </pic:pic>
              </a:graphicData>
            </a:graphic>
          </wp:inline>
        </w:drawing>
      </w:r>
    </w:p>
    <w:p w:rsidR="00482DC5" w:rsidRDefault="00482DC5" w:rsidP="00CB4F3C">
      <w:pPr>
        <w:jc w:val="center"/>
      </w:pPr>
    </w:p>
    <w:p w:rsidR="00CB4F3C" w:rsidRPr="00222C3A" w:rsidRDefault="00222C3A" w:rsidP="002550B9">
      <w:pPr>
        <w:pStyle w:val="3"/>
        <w:ind w:firstLineChars="176" w:firstLine="424"/>
        <w:rPr>
          <w:sz w:val="24"/>
          <w:szCs w:val="24"/>
        </w:rPr>
      </w:pPr>
      <w:bookmarkStart w:id="12" w:name="_Toc34783893"/>
      <w:bookmarkStart w:id="13" w:name="_Toc34783925"/>
      <w:bookmarkStart w:id="14" w:name="_Toc11585"/>
      <w:r w:rsidRPr="00222C3A">
        <w:rPr>
          <w:rFonts w:hint="eastAsia"/>
          <w:sz w:val="24"/>
          <w:szCs w:val="24"/>
        </w:rPr>
        <w:t>2、</w:t>
      </w:r>
      <w:r w:rsidR="00CB4F3C" w:rsidRPr="00222C3A">
        <w:rPr>
          <w:rFonts w:hint="eastAsia"/>
          <w:sz w:val="24"/>
          <w:szCs w:val="24"/>
        </w:rPr>
        <w:t>投标客户端路径</w:t>
      </w:r>
      <w:bookmarkEnd w:id="12"/>
      <w:bookmarkEnd w:id="13"/>
      <w:r w:rsidR="00CB4F3C" w:rsidRPr="00222C3A">
        <w:rPr>
          <w:rFonts w:hint="eastAsia"/>
          <w:sz w:val="24"/>
          <w:szCs w:val="24"/>
        </w:rPr>
        <w:t>指定</w:t>
      </w:r>
      <w:bookmarkEnd w:id="14"/>
    </w:p>
    <w:p w:rsidR="00CB4F3C" w:rsidRDefault="00CB4F3C" w:rsidP="00482DC5">
      <w:pPr>
        <w:spacing w:line="360" w:lineRule="auto"/>
        <w:ind w:firstLineChars="175" w:firstLine="420"/>
        <w:rPr>
          <w:sz w:val="24"/>
        </w:rPr>
      </w:pPr>
      <w:r>
        <w:rPr>
          <w:rFonts w:hint="eastAsia"/>
          <w:sz w:val="24"/>
        </w:rPr>
        <w:t>进入投标客户端页面，对存放文件路径进行指定，用以投标文件编制</w:t>
      </w:r>
      <w:r>
        <w:rPr>
          <w:sz w:val="24"/>
        </w:rPr>
        <w:t>完成后</w:t>
      </w:r>
      <w:r>
        <w:rPr>
          <w:rFonts w:hint="eastAsia"/>
          <w:sz w:val="24"/>
        </w:rPr>
        <w:t>存储</w:t>
      </w:r>
      <w:r>
        <w:rPr>
          <w:sz w:val="24"/>
        </w:rPr>
        <w:t>的位置。</w:t>
      </w:r>
    </w:p>
    <w:p w:rsidR="00CB4F3C" w:rsidRDefault="00CB4F3C" w:rsidP="00482DC5">
      <w:pPr>
        <w:spacing w:line="360" w:lineRule="auto"/>
        <w:ind w:firstLineChars="175" w:firstLine="420"/>
        <w:rPr>
          <w:sz w:val="24"/>
        </w:rPr>
      </w:pPr>
      <w:r>
        <w:rPr>
          <w:rFonts w:hint="eastAsia"/>
          <w:sz w:val="24"/>
        </w:rPr>
        <w:t>修改</w:t>
      </w:r>
      <w:r>
        <w:rPr>
          <w:sz w:val="24"/>
        </w:rPr>
        <w:t>方式如下图：</w:t>
      </w:r>
    </w:p>
    <w:p w:rsidR="00CB4F3C" w:rsidRDefault="00CB4F3C" w:rsidP="00482DC5">
      <w:pPr>
        <w:jc w:val="center"/>
      </w:pPr>
      <w:r>
        <w:rPr>
          <w:noProof/>
        </w:rPr>
        <w:drawing>
          <wp:inline distT="0" distB="0" distL="0" distR="0">
            <wp:extent cx="5279390" cy="2106930"/>
            <wp:effectExtent l="19050" t="0" r="0" b="0"/>
            <wp:docPr id="4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51" cstate="print"/>
                    <a:srcRect/>
                    <a:stretch>
                      <a:fillRect/>
                    </a:stretch>
                  </pic:blipFill>
                  <pic:spPr bwMode="auto">
                    <a:xfrm>
                      <a:off x="0" y="0"/>
                      <a:ext cx="5279390" cy="2106930"/>
                    </a:xfrm>
                    <a:prstGeom prst="rect">
                      <a:avLst/>
                    </a:prstGeom>
                    <a:noFill/>
                    <a:ln w="9525">
                      <a:noFill/>
                      <a:miter lim="800000"/>
                      <a:headEnd/>
                      <a:tailEnd/>
                    </a:ln>
                    <a:effectLst/>
                  </pic:spPr>
                </pic:pic>
              </a:graphicData>
            </a:graphic>
          </wp:inline>
        </w:drawing>
      </w:r>
    </w:p>
    <w:p w:rsidR="00CB4F3C" w:rsidRDefault="00CB4F3C" w:rsidP="00CB4F3C"/>
    <w:p w:rsidR="00CB4F3C" w:rsidRPr="00222C3A" w:rsidRDefault="00222C3A" w:rsidP="002550B9">
      <w:pPr>
        <w:pStyle w:val="3"/>
        <w:ind w:firstLineChars="176" w:firstLine="424"/>
        <w:rPr>
          <w:sz w:val="24"/>
          <w:szCs w:val="24"/>
        </w:rPr>
      </w:pPr>
      <w:bookmarkStart w:id="15" w:name="_Toc34783927"/>
      <w:bookmarkStart w:id="16" w:name="_Toc28003"/>
      <w:bookmarkStart w:id="17" w:name="_Toc34783895"/>
      <w:r w:rsidRPr="00222C3A">
        <w:rPr>
          <w:rFonts w:hint="eastAsia"/>
          <w:sz w:val="24"/>
          <w:szCs w:val="24"/>
        </w:rPr>
        <w:t>3、</w:t>
      </w:r>
      <w:r w:rsidR="00CB4F3C" w:rsidRPr="00222C3A">
        <w:rPr>
          <w:rFonts w:hint="eastAsia"/>
          <w:sz w:val="24"/>
          <w:szCs w:val="24"/>
        </w:rPr>
        <w:t>标书应答</w:t>
      </w:r>
      <w:bookmarkEnd w:id="15"/>
      <w:bookmarkEnd w:id="16"/>
      <w:bookmarkEnd w:id="17"/>
    </w:p>
    <w:p w:rsidR="00CB4F3C" w:rsidRDefault="00CB4F3C" w:rsidP="00CB4F3C">
      <w:pPr>
        <w:spacing w:line="360" w:lineRule="auto"/>
        <w:ind w:firstLineChars="200" w:firstLine="480"/>
        <w:rPr>
          <w:sz w:val="24"/>
        </w:rPr>
      </w:pPr>
      <w:r>
        <w:rPr>
          <w:rFonts w:hint="eastAsia"/>
          <w:bCs/>
          <w:sz w:val="24"/>
        </w:rPr>
        <w:t>（</w:t>
      </w:r>
      <w:r>
        <w:rPr>
          <w:rFonts w:hint="eastAsia"/>
          <w:bCs/>
          <w:sz w:val="24"/>
        </w:rPr>
        <w:t>1</w:t>
      </w:r>
      <w:r>
        <w:rPr>
          <w:rFonts w:hint="eastAsia"/>
          <w:bCs/>
          <w:sz w:val="24"/>
        </w:rPr>
        <w:t>）</w:t>
      </w:r>
      <w:r>
        <w:rPr>
          <w:rFonts w:hint="eastAsia"/>
          <w:sz w:val="24"/>
        </w:rPr>
        <w:t>选择项目，点击“标书应答”，进入标书应答界面。</w:t>
      </w:r>
    </w:p>
    <w:p w:rsidR="00CB4F3C" w:rsidRDefault="00CB4F3C" w:rsidP="00222C3A">
      <w:pPr>
        <w:spacing w:line="360" w:lineRule="auto"/>
        <w:jc w:val="center"/>
        <w:rPr>
          <w:sz w:val="24"/>
        </w:rPr>
      </w:pPr>
      <w:r>
        <w:rPr>
          <w:noProof/>
        </w:rPr>
        <w:drawing>
          <wp:inline distT="0" distB="0" distL="0" distR="0">
            <wp:extent cx="5279390" cy="1097280"/>
            <wp:effectExtent l="1905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srcRect/>
                    <a:stretch>
                      <a:fillRect/>
                    </a:stretch>
                  </pic:blipFill>
                  <pic:spPr bwMode="auto">
                    <a:xfrm>
                      <a:off x="0" y="0"/>
                      <a:ext cx="5279390" cy="1097280"/>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420"/>
        <w:rPr>
          <w:sz w:val="24"/>
        </w:rPr>
      </w:pPr>
      <w:r>
        <w:rPr>
          <w:rFonts w:hint="eastAsia"/>
          <w:sz w:val="24"/>
        </w:rPr>
        <w:t>（</w:t>
      </w:r>
      <w:r>
        <w:rPr>
          <w:rFonts w:hint="eastAsia"/>
          <w:sz w:val="24"/>
        </w:rPr>
        <w:t>2</w:t>
      </w:r>
      <w:r w:rsidR="00222C3A">
        <w:rPr>
          <w:rFonts w:hint="eastAsia"/>
          <w:sz w:val="24"/>
        </w:rPr>
        <w:t>）</w:t>
      </w:r>
      <w:r>
        <w:rPr>
          <w:rFonts w:hint="eastAsia"/>
          <w:sz w:val="24"/>
        </w:rPr>
        <w:t>首先点资格性条件</w:t>
      </w:r>
    </w:p>
    <w:p w:rsidR="00CB4F3C" w:rsidRDefault="00CB4F3C" w:rsidP="00222C3A">
      <w:pPr>
        <w:spacing w:line="360" w:lineRule="auto"/>
        <w:jc w:val="center"/>
        <w:rPr>
          <w:sz w:val="24"/>
        </w:rPr>
      </w:pPr>
      <w:r>
        <w:rPr>
          <w:rFonts w:ascii="宋体" w:hAnsi="宋体" w:cs="宋体"/>
          <w:noProof/>
          <w:kern w:val="0"/>
          <w:sz w:val="24"/>
        </w:rPr>
        <w:drawing>
          <wp:inline distT="0" distB="0" distL="0" distR="0">
            <wp:extent cx="5200015" cy="2751455"/>
            <wp:effectExtent l="19050" t="0" r="635" b="0"/>
            <wp:docPr id="46" name="图片 56" descr="Z_TR@17XGF4F7IN618NOH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Z_TR@17XGF4F7IN618NOHBR"/>
                    <pic:cNvPicPr>
                      <a:picLocks noChangeAspect="1" noChangeArrowheads="1"/>
                    </pic:cNvPicPr>
                  </pic:nvPicPr>
                  <pic:blipFill>
                    <a:blip r:embed="rId53"/>
                    <a:srcRect/>
                    <a:stretch>
                      <a:fillRect/>
                    </a:stretch>
                  </pic:blipFill>
                  <pic:spPr bwMode="auto">
                    <a:xfrm>
                      <a:off x="0" y="0"/>
                      <a:ext cx="5200015" cy="2751455"/>
                    </a:xfrm>
                    <a:prstGeom prst="rect">
                      <a:avLst/>
                    </a:prstGeom>
                    <a:noFill/>
                    <a:ln w="9525">
                      <a:noFill/>
                      <a:miter lim="800000"/>
                      <a:headEnd/>
                      <a:tailEnd/>
                    </a:ln>
                  </pic:spPr>
                </pic:pic>
              </a:graphicData>
            </a:graphic>
          </wp:inline>
        </w:drawing>
      </w:r>
    </w:p>
    <w:p w:rsidR="00CB4F3C" w:rsidRDefault="00CB4F3C" w:rsidP="00CB4F3C">
      <w:pPr>
        <w:spacing w:line="360" w:lineRule="auto"/>
        <w:ind w:firstLineChars="200" w:firstLine="480"/>
        <w:rPr>
          <w:b/>
          <w:sz w:val="24"/>
        </w:rPr>
      </w:pPr>
      <w:r>
        <w:rPr>
          <w:rFonts w:hint="eastAsia"/>
          <w:sz w:val="24"/>
        </w:rPr>
        <w:t>（</w:t>
      </w:r>
      <w:r>
        <w:rPr>
          <w:rFonts w:hint="eastAsia"/>
          <w:sz w:val="24"/>
        </w:rPr>
        <w:t>3</w:t>
      </w:r>
      <w:r>
        <w:rPr>
          <w:rFonts w:hint="eastAsia"/>
          <w:sz w:val="24"/>
        </w:rPr>
        <w:t>）点击导入标书文件</w:t>
      </w:r>
      <w:r>
        <w:rPr>
          <w:sz w:val="24"/>
        </w:rPr>
        <w:t>…</w:t>
      </w:r>
      <w:r>
        <w:rPr>
          <w:sz w:val="24"/>
        </w:rPr>
        <w:t>，</w:t>
      </w:r>
      <w:r>
        <w:rPr>
          <w:rFonts w:hint="eastAsia"/>
          <w:sz w:val="24"/>
        </w:rPr>
        <w:t>可以导入多个文件（供应商也可以把应答内容制作到同一张文件中，导入一次即可）。客户端仅支持</w:t>
      </w:r>
      <w:r>
        <w:rPr>
          <w:rFonts w:hint="eastAsia"/>
          <w:sz w:val="24"/>
        </w:rPr>
        <w:t>PDF</w:t>
      </w:r>
      <w:r>
        <w:rPr>
          <w:rFonts w:hint="eastAsia"/>
          <w:sz w:val="24"/>
        </w:rPr>
        <w:t>格式的导入，按大项导入。</w:t>
      </w:r>
    </w:p>
    <w:p w:rsidR="00CB4F3C" w:rsidRDefault="00CB4F3C" w:rsidP="00222C3A">
      <w:pPr>
        <w:widowControl/>
        <w:jc w:val="center"/>
        <w:rPr>
          <w:rFonts w:ascii="宋体" w:hAnsi="宋体" w:cs="宋体"/>
          <w:kern w:val="0"/>
          <w:sz w:val="24"/>
        </w:rPr>
      </w:pPr>
      <w:r>
        <w:rPr>
          <w:rFonts w:ascii="宋体" w:hAnsi="宋体" w:cs="宋体"/>
          <w:noProof/>
          <w:kern w:val="0"/>
          <w:sz w:val="24"/>
        </w:rPr>
        <w:drawing>
          <wp:inline distT="0" distB="0" distL="0" distR="0">
            <wp:extent cx="5247640" cy="2607945"/>
            <wp:effectExtent l="19050" t="0" r="0" b="0"/>
            <wp:docPr id="47" name="图片 57" descr="UK]FA@%}__87L14V9PFJP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UK]FA@%}__87L14V9PFJP1S"/>
                    <pic:cNvPicPr>
                      <a:picLocks noChangeAspect="1" noChangeArrowheads="1"/>
                    </pic:cNvPicPr>
                  </pic:nvPicPr>
                  <pic:blipFill>
                    <a:blip r:embed="rId54"/>
                    <a:srcRect/>
                    <a:stretch>
                      <a:fillRect/>
                    </a:stretch>
                  </pic:blipFill>
                  <pic:spPr bwMode="auto">
                    <a:xfrm>
                      <a:off x="0" y="0"/>
                      <a:ext cx="5247640" cy="2607945"/>
                    </a:xfrm>
                    <a:prstGeom prst="rect">
                      <a:avLst/>
                    </a:prstGeom>
                    <a:noFill/>
                    <a:ln w="9525">
                      <a:noFill/>
                      <a:miter lim="800000"/>
                      <a:headEnd/>
                      <a:tailEnd/>
                    </a:ln>
                  </pic:spPr>
                </pic:pic>
              </a:graphicData>
            </a:graphic>
          </wp:inline>
        </w:drawing>
      </w:r>
    </w:p>
    <w:p w:rsidR="00CB4F3C" w:rsidRDefault="00CB4F3C" w:rsidP="00222C3A">
      <w:pPr>
        <w:widowControl/>
        <w:jc w:val="center"/>
        <w:rPr>
          <w:rFonts w:ascii="宋体" w:hAnsi="宋体" w:cs="宋体"/>
          <w:kern w:val="0"/>
          <w:sz w:val="24"/>
        </w:rPr>
      </w:pPr>
      <w:r>
        <w:rPr>
          <w:noProof/>
        </w:rPr>
        <w:drawing>
          <wp:inline distT="0" distB="0" distL="0" distR="0">
            <wp:extent cx="5231765" cy="1892300"/>
            <wp:effectExtent l="19050" t="0" r="6985"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srcRect/>
                    <a:stretch>
                      <a:fillRect/>
                    </a:stretch>
                  </pic:blipFill>
                  <pic:spPr bwMode="auto">
                    <a:xfrm>
                      <a:off x="0" y="0"/>
                      <a:ext cx="5231765" cy="1892300"/>
                    </a:xfrm>
                    <a:prstGeom prst="rect">
                      <a:avLst/>
                    </a:prstGeom>
                    <a:noFill/>
                    <a:ln w="9525">
                      <a:noFill/>
                      <a:miter lim="800000"/>
                      <a:headEnd/>
                      <a:tailEnd/>
                    </a:ln>
                    <a:effectLst/>
                  </pic:spPr>
                </pic:pic>
              </a:graphicData>
            </a:graphic>
          </wp:inline>
        </w:drawing>
      </w:r>
    </w:p>
    <w:p w:rsidR="00CB4F3C" w:rsidRDefault="00CB4F3C" w:rsidP="00CB4F3C">
      <w:pPr>
        <w:widowControl/>
        <w:ind w:firstLine="420"/>
        <w:jc w:val="left"/>
        <w:rPr>
          <w:rFonts w:ascii="宋体" w:hAnsi="宋体" w:cs="宋体"/>
          <w:kern w:val="0"/>
          <w:sz w:val="24"/>
        </w:rPr>
      </w:pPr>
      <w:r>
        <w:rPr>
          <w:rFonts w:ascii="宋体" w:hAnsi="宋体" w:cs="宋体" w:hint="eastAsia"/>
          <w:kern w:val="0"/>
          <w:sz w:val="24"/>
        </w:rPr>
        <w:t>（4）点击导入的文档，右边显示投标文件</w:t>
      </w:r>
    </w:p>
    <w:p w:rsidR="00CB4F3C" w:rsidRDefault="00CB4F3C" w:rsidP="00222C3A">
      <w:pPr>
        <w:widowControl/>
        <w:jc w:val="center"/>
        <w:rPr>
          <w:rFonts w:ascii="宋体" w:hAnsi="宋体" w:cs="宋体"/>
          <w:kern w:val="0"/>
          <w:sz w:val="24"/>
        </w:rPr>
      </w:pPr>
      <w:r>
        <w:rPr>
          <w:rFonts w:ascii="宋体" w:hAnsi="宋体" w:cs="宋体"/>
          <w:noProof/>
          <w:kern w:val="0"/>
          <w:sz w:val="24"/>
        </w:rPr>
        <w:drawing>
          <wp:inline distT="0" distB="0" distL="0" distR="0">
            <wp:extent cx="5192395" cy="2472690"/>
            <wp:effectExtent l="19050" t="0" r="8255" b="0"/>
            <wp:docPr id="49" name="图片 59" descr="P7TKP`%Z)]XBOLM]2C8(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P7TKP`%Z)]XBOLM]2C8(X$M"/>
                    <pic:cNvPicPr>
                      <a:picLocks noChangeAspect="1" noChangeArrowheads="1"/>
                    </pic:cNvPicPr>
                  </pic:nvPicPr>
                  <pic:blipFill>
                    <a:blip r:embed="rId56" cstate="print"/>
                    <a:srcRect/>
                    <a:stretch>
                      <a:fillRect/>
                    </a:stretch>
                  </pic:blipFill>
                  <pic:spPr bwMode="auto">
                    <a:xfrm>
                      <a:off x="0" y="0"/>
                      <a:ext cx="5192395" cy="2472690"/>
                    </a:xfrm>
                    <a:prstGeom prst="rect">
                      <a:avLst/>
                    </a:prstGeom>
                    <a:noFill/>
                    <a:ln w="9525">
                      <a:noFill/>
                      <a:miter lim="800000"/>
                      <a:headEnd/>
                      <a:tailEnd/>
                    </a:ln>
                  </pic:spPr>
                </pic:pic>
              </a:graphicData>
            </a:graphic>
          </wp:inline>
        </w:drawing>
      </w:r>
    </w:p>
    <w:p w:rsidR="00CB4F3C" w:rsidRDefault="00CB4F3C" w:rsidP="00CB4F3C">
      <w:pPr>
        <w:spacing w:line="360" w:lineRule="auto"/>
        <w:ind w:firstLineChars="200" w:firstLine="480"/>
        <w:rPr>
          <w:sz w:val="28"/>
          <w:szCs w:val="28"/>
        </w:rPr>
      </w:pPr>
      <w:r>
        <w:rPr>
          <w:rFonts w:hint="eastAsia"/>
          <w:sz w:val="24"/>
        </w:rPr>
        <w:t>（</w:t>
      </w:r>
      <w:r>
        <w:rPr>
          <w:rFonts w:hint="eastAsia"/>
          <w:sz w:val="24"/>
        </w:rPr>
        <w:t>5</w:t>
      </w:r>
      <w:r>
        <w:rPr>
          <w:rFonts w:hint="eastAsia"/>
          <w:sz w:val="24"/>
        </w:rPr>
        <w:t>）点击相应的部分，选择所需要的文件导入。</w:t>
      </w:r>
    </w:p>
    <w:p w:rsidR="00CB4F3C" w:rsidRDefault="00CB4F3C" w:rsidP="00222C3A">
      <w:pPr>
        <w:spacing w:line="360" w:lineRule="auto"/>
        <w:jc w:val="center"/>
        <w:rPr>
          <w:sz w:val="28"/>
        </w:rPr>
      </w:pPr>
      <w:r>
        <w:rPr>
          <w:noProof/>
        </w:rPr>
        <w:drawing>
          <wp:inline distT="0" distB="0" distL="0" distR="0">
            <wp:extent cx="5319395" cy="1964055"/>
            <wp:effectExtent l="19050" t="0" r="0"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a:srcRect/>
                    <a:stretch>
                      <a:fillRect/>
                    </a:stretch>
                  </pic:blipFill>
                  <pic:spPr bwMode="auto">
                    <a:xfrm>
                      <a:off x="0" y="0"/>
                      <a:ext cx="5319395" cy="196405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w:t>
      </w:r>
      <w:r>
        <w:rPr>
          <w:rFonts w:hint="eastAsia"/>
          <w:sz w:val="24"/>
        </w:rPr>
        <w:t>6</w:t>
      </w:r>
      <w:r>
        <w:rPr>
          <w:rFonts w:hint="eastAsia"/>
          <w:sz w:val="24"/>
        </w:rPr>
        <w:t>）找到响应点在导入的标书中的具体开始位置选择</w:t>
      </w:r>
      <w:r>
        <w:rPr>
          <w:rFonts w:hint="eastAsia"/>
          <w:sz w:val="24"/>
        </w:rPr>
        <w:t>&lt;</w:t>
      </w:r>
      <w:r>
        <w:rPr>
          <w:rFonts w:hint="eastAsia"/>
          <w:sz w:val="24"/>
        </w:rPr>
        <w:t>标记开始位置</w:t>
      </w:r>
      <w:r>
        <w:rPr>
          <w:rFonts w:hint="eastAsia"/>
          <w:sz w:val="24"/>
        </w:rPr>
        <w:t>&gt;</w:t>
      </w:r>
    </w:p>
    <w:p w:rsidR="00CB4F3C" w:rsidRDefault="00CB4F3C" w:rsidP="00222C3A">
      <w:pPr>
        <w:pStyle w:val="10"/>
        <w:spacing w:line="360" w:lineRule="auto"/>
        <w:ind w:firstLine="0"/>
        <w:jc w:val="center"/>
      </w:pPr>
      <w:r>
        <w:rPr>
          <w:noProof/>
        </w:rPr>
        <w:drawing>
          <wp:inline distT="0" distB="0" distL="0" distR="0">
            <wp:extent cx="5319395" cy="1797050"/>
            <wp:effectExtent l="19050" t="0" r="0" b="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 cstate="print"/>
                    <a:srcRect/>
                    <a:stretch>
                      <a:fillRect/>
                    </a:stretch>
                  </pic:blipFill>
                  <pic:spPr bwMode="auto">
                    <a:xfrm>
                      <a:off x="0" y="0"/>
                      <a:ext cx="5319395" cy="1797050"/>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w:t>
      </w:r>
      <w:r>
        <w:rPr>
          <w:rFonts w:hint="eastAsia"/>
          <w:sz w:val="24"/>
        </w:rPr>
        <w:t>7</w:t>
      </w:r>
      <w:r>
        <w:rPr>
          <w:rFonts w:hint="eastAsia"/>
          <w:sz w:val="24"/>
        </w:rPr>
        <w:t>）找到响应点在导入的标书中的具体结束位置选择</w:t>
      </w:r>
      <w:r>
        <w:rPr>
          <w:rFonts w:hint="eastAsia"/>
          <w:sz w:val="24"/>
        </w:rPr>
        <w:t>&lt;</w:t>
      </w:r>
      <w:r>
        <w:rPr>
          <w:rFonts w:hint="eastAsia"/>
          <w:sz w:val="24"/>
        </w:rPr>
        <w:t>标记结束位置</w:t>
      </w:r>
      <w:r>
        <w:rPr>
          <w:rFonts w:hint="eastAsia"/>
          <w:sz w:val="24"/>
        </w:rPr>
        <w:t>&gt;</w:t>
      </w:r>
      <w:r>
        <w:rPr>
          <w:rFonts w:hint="eastAsia"/>
          <w:sz w:val="24"/>
        </w:rPr>
        <w:t>，可标记多处不同位置。</w:t>
      </w:r>
    </w:p>
    <w:p w:rsidR="00CB4F3C" w:rsidRDefault="00CB4F3C" w:rsidP="00222C3A">
      <w:pPr>
        <w:pStyle w:val="10"/>
        <w:spacing w:line="360" w:lineRule="auto"/>
        <w:ind w:firstLine="0"/>
        <w:jc w:val="center"/>
      </w:pPr>
      <w:r>
        <w:rPr>
          <w:noProof/>
        </w:rPr>
        <w:drawing>
          <wp:inline distT="0" distB="0" distL="0" distR="0">
            <wp:extent cx="5120640" cy="1487170"/>
            <wp:effectExtent l="19050" t="0" r="3810" b="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cstate="print"/>
                    <a:srcRect/>
                    <a:stretch>
                      <a:fillRect/>
                    </a:stretch>
                  </pic:blipFill>
                  <pic:spPr bwMode="auto">
                    <a:xfrm>
                      <a:off x="0" y="0"/>
                      <a:ext cx="5120640" cy="1487170"/>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w:t>
      </w:r>
      <w:r>
        <w:rPr>
          <w:rFonts w:hint="eastAsia"/>
          <w:sz w:val="24"/>
        </w:rPr>
        <w:t>8</w:t>
      </w:r>
      <w:r>
        <w:rPr>
          <w:rFonts w:hint="eastAsia"/>
          <w:sz w:val="24"/>
        </w:rPr>
        <w:t>）标记结束位置之后，可以看到对应标记内容点，点击后可以正常跳转。</w:t>
      </w:r>
    </w:p>
    <w:p w:rsidR="00CB4F3C" w:rsidRDefault="00CB4F3C" w:rsidP="00222C3A">
      <w:pPr>
        <w:pStyle w:val="10"/>
        <w:spacing w:line="360" w:lineRule="auto"/>
        <w:ind w:firstLine="0"/>
        <w:jc w:val="center"/>
      </w:pPr>
      <w:r>
        <w:rPr>
          <w:noProof/>
        </w:rPr>
        <w:drawing>
          <wp:inline distT="0" distB="0" distL="0" distR="0">
            <wp:extent cx="5120640" cy="683895"/>
            <wp:effectExtent l="19050" t="0" r="3810" b="0"/>
            <wp:docPr id="5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60" cstate="print"/>
                    <a:srcRect/>
                    <a:stretch>
                      <a:fillRect/>
                    </a:stretch>
                  </pic:blipFill>
                  <pic:spPr bwMode="auto">
                    <a:xfrm>
                      <a:off x="0" y="0"/>
                      <a:ext cx="5120640" cy="68389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w:t>
      </w:r>
      <w:r>
        <w:rPr>
          <w:rFonts w:hint="eastAsia"/>
          <w:sz w:val="24"/>
        </w:rPr>
        <w:t>9</w:t>
      </w:r>
      <w:r>
        <w:rPr>
          <w:rFonts w:hint="eastAsia"/>
          <w:sz w:val="24"/>
        </w:rPr>
        <w:t>）同样的方式将下面各个应答部分的开始位置和结束位置都标记清楚，标记完之后前面的框格会变为绿色，如下图所示。如下图所示，之后填写报价部分的信息。</w:t>
      </w:r>
    </w:p>
    <w:p w:rsidR="00CB4F3C" w:rsidRDefault="00CB4F3C" w:rsidP="00222C3A">
      <w:pPr>
        <w:spacing w:line="360" w:lineRule="auto"/>
        <w:jc w:val="center"/>
        <w:rPr>
          <w:sz w:val="24"/>
        </w:rPr>
      </w:pPr>
      <w:r>
        <w:rPr>
          <w:noProof/>
        </w:rPr>
        <w:drawing>
          <wp:inline distT="0" distB="0" distL="0" distR="0">
            <wp:extent cx="5120640" cy="2512695"/>
            <wp:effectExtent l="19050" t="0" r="381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srcRect/>
                    <a:stretch>
                      <a:fillRect/>
                    </a:stretch>
                  </pic:blipFill>
                  <pic:spPr bwMode="auto">
                    <a:xfrm>
                      <a:off x="0" y="0"/>
                      <a:ext cx="5120640" cy="251269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w:t>
      </w:r>
      <w:r>
        <w:rPr>
          <w:rFonts w:hint="eastAsia"/>
          <w:sz w:val="24"/>
        </w:rPr>
        <w:t>10</w:t>
      </w:r>
      <w:r>
        <w:rPr>
          <w:rFonts w:hint="eastAsia"/>
          <w:sz w:val="24"/>
        </w:rPr>
        <w:t>）填写报价完毕后点击“报价保存”。</w:t>
      </w:r>
    </w:p>
    <w:p w:rsidR="00CB4F3C" w:rsidRDefault="00CB4F3C" w:rsidP="00222C3A">
      <w:pPr>
        <w:spacing w:line="360" w:lineRule="auto"/>
        <w:jc w:val="center"/>
        <w:rPr>
          <w:sz w:val="24"/>
        </w:rPr>
      </w:pPr>
      <w:r>
        <w:rPr>
          <w:rFonts w:ascii="宋体" w:hAnsi="宋体" w:cs="宋体"/>
          <w:noProof/>
          <w:kern w:val="0"/>
          <w:sz w:val="24"/>
        </w:rPr>
        <w:drawing>
          <wp:inline distT="0" distB="0" distL="0" distR="0">
            <wp:extent cx="5136515" cy="2576195"/>
            <wp:effectExtent l="19050" t="0" r="6985" b="0"/>
            <wp:docPr id="55" name="图片 72" descr="QHBH3RE4YA3{Y6F4_4U`%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QHBH3RE4YA3{Y6F4_4U`%4K"/>
                    <pic:cNvPicPr>
                      <a:picLocks noChangeAspect="1" noChangeArrowheads="1"/>
                    </pic:cNvPicPr>
                  </pic:nvPicPr>
                  <pic:blipFill>
                    <a:blip r:embed="rId62" cstate="print"/>
                    <a:srcRect/>
                    <a:stretch>
                      <a:fillRect/>
                    </a:stretch>
                  </pic:blipFill>
                  <pic:spPr bwMode="auto">
                    <a:xfrm>
                      <a:off x="0" y="0"/>
                      <a:ext cx="5136515" cy="2576195"/>
                    </a:xfrm>
                    <a:prstGeom prst="rect">
                      <a:avLst/>
                    </a:prstGeom>
                    <a:noFill/>
                    <a:ln w="9525">
                      <a:noFill/>
                      <a:miter lim="800000"/>
                      <a:headEnd/>
                      <a:tailEnd/>
                    </a:ln>
                  </pic:spPr>
                </pic:pic>
              </a:graphicData>
            </a:graphic>
          </wp:inline>
        </w:drawing>
      </w:r>
    </w:p>
    <w:p w:rsidR="00CB4F3C" w:rsidRPr="00222C3A" w:rsidRDefault="00222C3A" w:rsidP="002550B9">
      <w:pPr>
        <w:pStyle w:val="3"/>
        <w:ind w:firstLineChars="176" w:firstLine="424"/>
        <w:rPr>
          <w:sz w:val="24"/>
          <w:szCs w:val="24"/>
        </w:rPr>
      </w:pPr>
      <w:bookmarkStart w:id="18" w:name="_Toc34783896"/>
      <w:bookmarkStart w:id="19" w:name="_Toc34783928"/>
      <w:bookmarkStart w:id="20" w:name="_Toc10554"/>
      <w:r w:rsidRPr="00222C3A">
        <w:rPr>
          <w:rFonts w:hint="eastAsia"/>
          <w:sz w:val="24"/>
          <w:szCs w:val="24"/>
        </w:rPr>
        <w:t>4、</w:t>
      </w:r>
      <w:r w:rsidR="00CB4F3C" w:rsidRPr="00222C3A">
        <w:rPr>
          <w:rFonts w:hint="eastAsia"/>
          <w:sz w:val="24"/>
          <w:szCs w:val="24"/>
        </w:rPr>
        <w:t>标书/报价单盖章</w:t>
      </w:r>
      <w:bookmarkEnd w:id="18"/>
      <w:bookmarkEnd w:id="19"/>
      <w:bookmarkEnd w:id="20"/>
    </w:p>
    <w:p w:rsidR="00CB4F3C" w:rsidRDefault="00CB4F3C" w:rsidP="00222C3A">
      <w:pPr>
        <w:spacing w:line="360" w:lineRule="auto"/>
        <w:ind w:firstLineChars="176" w:firstLine="422"/>
        <w:rPr>
          <w:sz w:val="24"/>
        </w:rPr>
      </w:pPr>
      <w:r>
        <w:rPr>
          <w:rFonts w:hint="eastAsia"/>
          <w:sz w:val="24"/>
        </w:rPr>
        <w:t>标书逐条应答完毕，对“标书、投标报价表”进行</w:t>
      </w:r>
      <w:r>
        <w:rPr>
          <w:rFonts w:hint="eastAsia"/>
          <w:sz w:val="24"/>
        </w:rPr>
        <w:t>CA</w:t>
      </w:r>
      <w:r>
        <w:rPr>
          <w:rFonts w:hint="eastAsia"/>
          <w:sz w:val="24"/>
        </w:rPr>
        <w:t>盖章。插入</w:t>
      </w:r>
      <w:r>
        <w:rPr>
          <w:rFonts w:hint="eastAsia"/>
          <w:sz w:val="24"/>
        </w:rPr>
        <w:t>CA</w:t>
      </w:r>
      <w:r>
        <w:rPr>
          <w:rFonts w:hint="eastAsia"/>
          <w:sz w:val="24"/>
        </w:rPr>
        <w:t>证书，点击“报价盖章”。点击左侧生成的“投标报价表”、“投标分项报价表”→介质盖章，输入</w:t>
      </w:r>
      <w:r>
        <w:rPr>
          <w:rFonts w:hint="eastAsia"/>
          <w:sz w:val="24"/>
        </w:rPr>
        <w:t>CA</w:t>
      </w:r>
      <w:r>
        <w:rPr>
          <w:rFonts w:hint="eastAsia"/>
          <w:sz w:val="24"/>
        </w:rPr>
        <w:t>证书密码，点击“签名”完成盖章操作。</w:t>
      </w:r>
    </w:p>
    <w:p w:rsidR="00CB4F3C" w:rsidRDefault="00CB4F3C" w:rsidP="00222C3A">
      <w:pPr>
        <w:spacing w:line="360" w:lineRule="auto"/>
        <w:ind w:firstLineChars="176" w:firstLine="422"/>
        <w:rPr>
          <w:rFonts w:ascii="宋体" w:hAnsi="宋体"/>
          <w:sz w:val="24"/>
        </w:rPr>
      </w:pPr>
      <w:r>
        <w:rPr>
          <w:rFonts w:ascii="宋体" w:hAnsi="宋体" w:hint="eastAsia"/>
          <w:sz w:val="24"/>
        </w:rPr>
        <w:t>图1：</w:t>
      </w:r>
    </w:p>
    <w:p w:rsidR="00CB4F3C" w:rsidRDefault="00CB4F3C" w:rsidP="00222C3A">
      <w:pPr>
        <w:pStyle w:val="10"/>
        <w:spacing w:line="360" w:lineRule="auto"/>
        <w:ind w:firstLine="0"/>
        <w:jc w:val="center"/>
      </w:pPr>
      <w:r>
        <w:rPr>
          <w:noProof/>
        </w:rPr>
        <w:drawing>
          <wp:inline distT="0" distB="0" distL="0" distR="0">
            <wp:extent cx="5136515" cy="2576195"/>
            <wp:effectExtent l="19050" t="0" r="6985" b="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cstate="print"/>
                    <a:srcRect/>
                    <a:stretch>
                      <a:fillRect/>
                    </a:stretch>
                  </pic:blipFill>
                  <pic:spPr bwMode="auto">
                    <a:xfrm>
                      <a:off x="0" y="0"/>
                      <a:ext cx="5136515" cy="257619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rFonts w:ascii="宋体" w:hAnsi="宋体"/>
          <w:sz w:val="24"/>
        </w:rPr>
      </w:pPr>
      <w:r>
        <w:rPr>
          <w:rFonts w:ascii="宋体" w:hAnsi="宋体" w:hint="eastAsia"/>
          <w:sz w:val="24"/>
        </w:rPr>
        <w:t>图2：</w:t>
      </w:r>
    </w:p>
    <w:p w:rsidR="00CB4F3C" w:rsidRDefault="00CB4F3C" w:rsidP="00222C3A">
      <w:pPr>
        <w:pStyle w:val="10"/>
        <w:spacing w:line="360" w:lineRule="auto"/>
        <w:ind w:firstLine="0"/>
        <w:jc w:val="center"/>
      </w:pPr>
      <w:r>
        <w:rPr>
          <w:noProof/>
        </w:rPr>
        <w:drawing>
          <wp:inline distT="0" distB="0" distL="0" distR="0">
            <wp:extent cx="5160645" cy="2051685"/>
            <wp:effectExtent l="19050" t="0" r="1905" b="0"/>
            <wp:docPr id="5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64" cstate="print"/>
                    <a:srcRect/>
                    <a:stretch>
                      <a:fillRect/>
                    </a:stretch>
                  </pic:blipFill>
                  <pic:spPr bwMode="auto">
                    <a:xfrm>
                      <a:off x="0" y="0"/>
                      <a:ext cx="5160645" cy="2051685"/>
                    </a:xfrm>
                    <a:prstGeom prst="rect">
                      <a:avLst/>
                    </a:prstGeom>
                    <a:noFill/>
                    <a:ln w="9525">
                      <a:noFill/>
                      <a:miter lim="800000"/>
                      <a:headEnd/>
                      <a:tailEnd/>
                    </a:ln>
                    <a:effectLst/>
                  </pic:spPr>
                </pic:pic>
              </a:graphicData>
            </a:graphic>
          </wp:inline>
        </w:drawing>
      </w:r>
    </w:p>
    <w:p w:rsidR="00CB4F3C" w:rsidRDefault="00CB4F3C" w:rsidP="00CB4F3C">
      <w:pPr>
        <w:pStyle w:val="10"/>
        <w:spacing w:line="360" w:lineRule="auto"/>
        <w:ind w:firstLineChars="200" w:firstLine="480"/>
        <w:rPr>
          <w:rFonts w:ascii="宋体" w:hAnsi="宋体" w:cs="宋体"/>
          <w:sz w:val="24"/>
        </w:rPr>
      </w:pPr>
      <w:r>
        <w:rPr>
          <w:rFonts w:ascii="宋体" w:hAnsi="宋体" w:cs="宋体" w:hint="eastAsia"/>
          <w:sz w:val="24"/>
        </w:rPr>
        <w:t>图3：</w:t>
      </w:r>
    </w:p>
    <w:p w:rsidR="00482DC5" w:rsidRDefault="00CB4F3C" w:rsidP="00222C3A">
      <w:pPr>
        <w:pStyle w:val="10"/>
        <w:spacing w:line="360" w:lineRule="auto"/>
        <w:ind w:firstLineChars="800" w:firstLine="1680"/>
        <w:jc w:val="center"/>
      </w:pPr>
      <w:r>
        <w:rPr>
          <w:noProof/>
        </w:rPr>
        <w:drawing>
          <wp:inline distT="0" distB="0" distL="0" distR="0">
            <wp:extent cx="2854325" cy="3204210"/>
            <wp:effectExtent l="19050" t="0" r="3175" b="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srcRect/>
                    <a:stretch>
                      <a:fillRect/>
                    </a:stretch>
                  </pic:blipFill>
                  <pic:spPr bwMode="auto">
                    <a:xfrm>
                      <a:off x="0" y="0"/>
                      <a:ext cx="2854325" cy="3204210"/>
                    </a:xfrm>
                    <a:prstGeom prst="rect">
                      <a:avLst/>
                    </a:prstGeom>
                    <a:noFill/>
                    <a:ln w="9525">
                      <a:noFill/>
                      <a:miter lim="800000"/>
                      <a:headEnd/>
                      <a:tailEnd/>
                    </a:ln>
                    <a:effectLst/>
                  </pic:spPr>
                </pic:pic>
              </a:graphicData>
            </a:graphic>
          </wp:inline>
        </w:drawing>
      </w:r>
    </w:p>
    <w:p w:rsidR="00482DC5" w:rsidRDefault="00482DC5">
      <w:pPr>
        <w:widowControl/>
        <w:jc w:val="left"/>
        <w:rPr>
          <w:rFonts w:ascii="Calibri" w:eastAsia="宋体" w:hAnsi="Calibri" w:cs="Times New Roman"/>
          <w:szCs w:val="24"/>
        </w:rPr>
      </w:pPr>
      <w:r>
        <w:br w:type="page"/>
      </w:r>
    </w:p>
    <w:p w:rsidR="00CB4F3C" w:rsidRDefault="00CB4F3C" w:rsidP="00222C3A">
      <w:pPr>
        <w:pStyle w:val="10"/>
        <w:spacing w:line="360" w:lineRule="auto"/>
        <w:ind w:firstLineChars="800" w:firstLine="1680"/>
        <w:jc w:val="center"/>
      </w:pPr>
    </w:p>
    <w:p w:rsidR="00CB4F3C" w:rsidRPr="00222C3A" w:rsidRDefault="00222C3A" w:rsidP="002550B9">
      <w:pPr>
        <w:pStyle w:val="3"/>
        <w:ind w:firstLineChars="176" w:firstLine="424"/>
        <w:rPr>
          <w:sz w:val="24"/>
          <w:szCs w:val="24"/>
        </w:rPr>
      </w:pPr>
      <w:bookmarkStart w:id="21" w:name="_Toc34783897"/>
      <w:bookmarkStart w:id="22" w:name="_Toc25584"/>
      <w:bookmarkStart w:id="23" w:name="_Toc34783929"/>
      <w:r w:rsidRPr="00222C3A">
        <w:rPr>
          <w:rFonts w:hint="eastAsia"/>
          <w:sz w:val="24"/>
          <w:szCs w:val="24"/>
        </w:rPr>
        <w:t>5、</w:t>
      </w:r>
      <w:r w:rsidR="00CB4F3C" w:rsidRPr="00222C3A">
        <w:rPr>
          <w:rFonts w:hint="eastAsia"/>
          <w:sz w:val="24"/>
          <w:szCs w:val="24"/>
        </w:rPr>
        <w:t>撤销盖章</w:t>
      </w:r>
      <w:bookmarkEnd w:id="21"/>
      <w:bookmarkEnd w:id="22"/>
      <w:bookmarkEnd w:id="23"/>
    </w:p>
    <w:p w:rsidR="00CB4F3C" w:rsidRDefault="00CB4F3C" w:rsidP="00CB4F3C">
      <w:pPr>
        <w:spacing w:line="360" w:lineRule="auto"/>
        <w:ind w:firstLineChars="200" w:firstLine="480"/>
        <w:rPr>
          <w:sz w:val="24"/>
        </w:rPr>
      </w:pPr>
      <w:r>
        <w:rPr>
          <w:rFonts w:hint="eastAsia"/>
          <w:sz w:val="24"/>
        </w:rPr>
        <w:t>右键点击签章位置</w:t>
      </w:r>
      <w:r>
        <w:rPr>
          <w:rFonts w:hint="eastAsia"/>
          <w:sz w:val="24"/>
        </w:rPr>
        <w:t xml:space="preserve"> </w:t>
      </w:r>
      <w:r>
        <w:rPr>
          <w:rFonts w:hint="eastAsia"/>
          <w:sz w:val="24"/>
        </w:rPr>
        <w:t>→</w:t>
      </w:r>
      <w:r>
        <w:rPr>
          <w:rFonts w:hint="eastAsia"/>
          <w:sz w:val="24"/>
        </w:rPr>
        <w:t xml:space="preserve"> </w:t>
      </w:r>
      <w:r>
        <w:rPr>
          <w:rFonts w:hint="eastAsia"/>
          <w:sz w:val="24"/>
        </w:rPr>
        <w:t>撤销签章。如果盖了多个章需从最后盖的章撤销。</w:t>
      </w:r>
    </w:p>
    <w:p w:rsidR="00CB4F3C" w:rsidRDefault="00CB4F3C" w:rsidP="00222C3A">
      <w:pPr>
        <w:jc w:val="center"/>
      </w:pPr>
      <w:r>
        <w:rPr>
          <w:noProof/>
        </w:rPr>
        <w:drawing>
          <wp:inline distT="0" distB="0" distL="0" distR="0">
            <wp:extent cx="5271770" cy="2003425"/>
            <wp:effectExtent l="19050" t="0" r="5080" b="0"/>
            <wp:docPr id="59"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7"/>
                    <pic:cNvPicPr>
                      <a:picLocks noChangeAspect="1" noChangeArrowheads="1"/>
                    </pic:cNvPicPr>
                  </pic:nvPicPr>
                  <pic:blipFill>
                    <a:blip r:embed="rId66"/>
                    <a:srcRect/>
                    <a:stretch>
                      <a:fillRect/>
                    </a:stretch>
                  </pic:blipFill>
                  <pic:spPr bwMode="auto">
                    <a:xfrm>
                      <a:off x="0" y="0"/>
                      <a:ext cx="5271770" cy="2003425"/>
                    </a:xfrm>
                    <a:prstGeom prst="rect">
                      <a:avLst/>
                    </a:prstGeom>
                    <a:noFill/>
                    <a:ln w="9525">
                      <a:noFill/>
                      <a:miter lim="800000"/>
                      <a:headEnd/>
                      <a:tailEnd/>
                    </a:ln>
                    <a:effectLst/>
                  </pic:spPr>
                </pic:pic>
              </a:graphicData>
            </a:graphic>
          </wp:inline>
        </w:drawing>
      </w:r>
    </w:p>
    <w:p w:rsidR="00482DC5" w:rsidRDefault="00482DC5" w:rsidP="00222C3A">
      <w:pPr>
        <w:jc w:val="center"/>
      </w:pPr>
    </w:p>
    <w:p w:rsidR="00482DC5" w:rsidRDefault="00482DC5" w:rsidP="00222C3A">
      <w:pPr>
        <w:jc w:val="center"/>
      </w:pPr>
    </w:p>
    <w:p w:rsidR="00CB4F3C" w:rsidRPr="00222C3A" w:rsidRDefault="00222C3A" w:rsidP="002550B9">
      <w:pPr>
        <w:pStyle w:val="3"/>
        <w:ind w:firstLineChars="176" w:firstLine="424"/>
        <w:rPr>
          <w:sz w:val="24"/>
          <w:szCs w:val="24"/>
        </w:rPr>
      </w:pPr>
      <w:bookmarkStart w:id="24" w:name="_Toc34783898"/>
      <w:bookmarkStart w:id="25" w:name="_Toc74"/>
      <w:bookmarkStart w:id="26" w:name="_Toc34783930"/>
      <w:r w:rsidRPr="00222C3A">
        <w:rPr>
          <w:rFonts w:hint="eastAsia"/>
          <w:sz w:val="24"/>
          <w:szCs w:val="24"/>
        </w:rPr>
        <w:t>6、</w:t>
      </w:r>
      <w:r w:rsidR="00CB4F3C" w:rsidRPr="00222C3A">
        <w:rPr>
          <w:rFonts w:hint="eastAsia"/>
          <w:sz w:val="24"/>
          <w:szCs w:val="24"/>
        </w:rPr>
        <w:t>标书加密</w:t>
      </w:r>
      <w:bookmarkEnd w:id="24"/>
      <w:bookmarkEnd w:id="25"/>
      <w:bookmarkEnd w:id="26"/>
    </w:p>
    <w:p w:rsidR="00CB4F3C" w:rsidRDefault="00CB4F3C" w:rsidP="00CB4F3C">
      <w:pPr>
        <w:spacing w:line="360" w:lineRule="auto"/>
        <w:ind w:firstLineChars="200" w:firstLine="480"/>
        <w:rPr>
          <w:sz w:val="24"/>
        </w:rPr>
      </w:pPr>
      <w:r>
        <w:rPr>
          <w:rFonts w:hint="eastAsia"/>
          <w:sz w:val="24"/>
        </w:rPr>
        <w:t>（</w:t>
      </w:r>
      <w:r>
        <w:rPr>
          <w:rFonts w:hint="eastAsia"/>
          <w:sz w:val="24"/>
        </w:rPr>
        <w:t>1</w:t>
      </w:r>
      <w:r>
        <w:rPr>
          <w:rFonts w:hint="eastAsia"/>
          <w:sz w:val="24"/>
        </w:rPr>
        <w:t>）电子签章完成之后，需对标书进行加密。点击“标书加密”按钮，输入</w:t>
      </w:r>
      <w:r>
        <w:rPr>
          <w:rFonts w:hint="eastAsia"/>
          <w:sz w:val="24"/>
        </w:rPr>
        <w:t>C</w:t>
      </w:r>
      <w:r>
        <w:rPr>
          <w:sz w:val="24"/>
        </w:rPr>
        <w:t>A</w:t>
      </w:r>
      <w:r>
        <w:rPr>
          <w:rFonts w:hint="eastAsia"/>
          <w:sz w:val="24"/>
        </w:rPr>
        <w:t>密码。右上方显示“已加密”，表示加密成功。之后点击退出系统即可。</w:t>
      </w:r>
    </w:p>
    <w:p w:rsidR="00CB4F3C" w:rsidRDefault="00CB4F3C" w:rsidP="00CB4F3C">
      <w:pPr>
        <w:spacing w:line="360" w:lineRule="auto"/>
        <w:ind w:firstLineChars="200" w:firstLine="480"/>
        <w:rPr>
          <w:sz w:val="24"/>
        </w:rPr>
      </w:pPr>
      <w:r>
        <w:rPr>
          <w:rFonts w:hint="eastAsia"/>
          <w:sz w:val="24"/>
        </w:rPr>
        <w:t>注：标书加密成功后，会在标书目录中生成【</w:t>
      </w:r>
      <w:r>
        <w:rPr>
          <w:rFonts w:hint="eastAsia"/>
          <w:sz w:val="24"/>
        </w:rPr>
        <w:t>.</w:t>
      </w:r>
      <w:r>
        <w:rPr>
          <w:rFonts w:hint="eastAsia"/>
          <w:sz w:val="24"/>
        </w:rPr>
        <w:t>标书】、【</w:t>
      </w:r>
      <w:r>
        <w:rPr>
          <w:rFonts w:hint="eastAsia"/>
          <w:sz w:val="24"/>
        </w:rPr>
        <w:t>.</w:t>
      </w:r>
      <w:r>
        <w:rPr>
          <w:rFonts w:hint="eastAsia"/>
          <w:sz w:val="24"/>
        </w:rPr>
        <w:t>备用标书】两个文件。</w:t>
      </w:r>
    </w:p>
    <w:p w:rsidR="00CB4F3C" w:rsidRDefault="00CB4F3C" w:rsidP="00CB4F3C">
      <w:pPr>
        <w:spacing w:line="360" w:lineRule="auto"/>
        <w:ind w:firstLineChars="200" w:firstLine="480"/>
        <w:rPr>
          <w:sz w:val="24"/>
        </w:rPr>
      </w:pPr>
      <w:r>
        <w:rPr>
          <w:rFonts w:hint="eastAsia"/>
          <w:sz w:val="24"/>
        </w:rPr>
        <w:t>（</w:t>
      </w:r>
      <w:r>
        <w:rPr>
          <w:rFonts w:hint="eastAsia"/>
          <w:sz w:val="24"/>
        </w:rPr>
        <w:t>2</w:t>
      </w:r>
      <w:r>
        <w:rPr>
          <w:rFonts w:hint="eastAsia"/>
          <w:sz w:val="24"/>
        </w:rPr>
        <w:t>）若需“撤销加密”，右键点击“已加密”→“撤销加密”。</w:t>
      </w:r>
    </w:p>
    <w:p w:rsidR="00CB4F3C" w:rsidRDefault="00CB4F3C" w:rsidP="00222C3A">
      <w:pPr>
        <w:jc w:val="center"/>
      </w:pPr>
      <w:r>
        <w:rPr>
          <w:noProof/>
        </w:rPr>
        <w:drawing>
          <wp:inline distT="0" distB="0" distL="0" distR="0">
            <wp:extent cx="5279390" cy="922655"/>
            <wp:effectExtent l="19050" t="0" r="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cstate="print"/>
                    <a:srcRect/>
                    <a:stretch>
                      <a:fillRect/>
                    </a:stretch>
                  </pic:blipFill>
                  <pic:spPr bwMode="auto">
                    <a:xfrm>
                      <a:off x="0" y="0"/>
                      <a:ext cx="5279390" cy="922655"/>
                    </a:xfrm>
                    <a:prstGeom prst="rect">
                      <a:avLst/>
                    </a:prstGeom>
                    <a:noFill/>
                    <a:ln w="9525">
                      <a:noFill/>
                      <a:miter lim="800000"/>
                      <a:headEnd/>
                      <a:tailEnd/>
                    </a:ln>
                    <a:effectLst/>
                  </pic:spPr>
                </pic:pic>
              </a:graphicData>
            </a:graphic>
          </wp:inline>
        </w:drawing>
      </w:r>
    </w:p>
    <w:p w:rsidR="00CB4F3C" w:rsidRDefault="00CB4F3C" w:rsidP="00222C3A">
      <w:pPr>
        <w:jc w:val="center"/>
      </w:pPr>
      <w:r>
        <w:rPr>
          <w:noProof/>
        </w:rPr>
        <w:drawing>
          <wp:inline distT="0" distB="0" distL="0" distR="0">
            <wp:extent cx="4794885" cy="1820545"/>
            <wp:effectExtent l="19050" t="0" r="5715" b="0"/>
            <wp:docPr id="6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68"/>
                    <a:srcRect/>
                    <a:stretch>
                      <a:fillRect/>
                    </a:stretch>
                  </pic:blipFill>
                  <pic:spPr bwMode="auto">
                    <a:xfrm>
                      <a:off x="0" y="0"/>
                      <a:ext cx="4794885" cy="182054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0"/>
        <w:rPr>
          <w:sz w:val="24"/>
        </w:rPr>
      </w:pPr>
      <w:r>
        <w:rPr>
          <w:rFonts w:hint="eastAsia"/>
          <w:sz w:val="24"/>
        </w:rPr>
        <w:t>加密过程选中存文件的路径选择事先指定的路径即可。</w:t>
      </w:r>
    </w:p>
    <w:p w:rsidR="00CB4F3C" w:rsidRDefault="00CB4F3C" w:rsidP="00482DC5">
      <w:pPr>
        <w:jc w:val="center"/>
      </w:pPr>
      <w:r>
        <w:rPr>
          <w:noProof/>
        </w:rPr>
        <w:drawing>
          <wp:inline distT="0" distB="0" distL="0" distR="0">
            <wp:extent cx="5486400" cy="3402965"/>
            <wp:effectExtent l="1905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srcRect/>
                    <a:stretch>
                      <a:fillRect/>
                    </a:stretch>
                  </pic:blipFill>
                  <pic:spPr bwMode="auto">
                    <a:xfrm>
                      <a:off x="0" y="0"/>
                      <a:ext cx="5486400" cy="3402965"/>
                    </a:xfrm>
                    <a:prstGeom prst="rect">
                      <a:avLst/>
                    </a:prstGeom>
                    <a:noFill/>
                    <a:ln w="9525">
                      <a:noFill/>
                      <a:miter lim="800000"/>
                      <a:headEnd/>
                      <a:tailEnd/>
                    </a:ln>
                    <a:effectLst/>
                  </pic:spPr>
                </pic:pic>
              </a:graphicData>
            </a:graphic>
          </wp:inline>
        </w:drawing>
      </w:r>
    </w:p>
    <w:p w:rsidR="00CB4F3C" w:rsidRDefault="00CB4F3C" w:rsidP="00482DC5">
      <w:pPr>
        <w:jc w:val="center"/>
      </w:pPr>
      <w:r>
        <w:rPr>
          <w:noProof/>
        </w:rPr>
        <w:drawing>
          <wp:inline distT="0" distB="0" distL="0" distR="0">
            <wp:extent cx="5486400" cy="2377440"/>
            <wp:effectExtent l="19050" t="0" r="0" b="0"/>
            <wp:docPr id="6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70"/>
                    <a:srcRect/>
                    <a:stretch>
                      <a:fillRect/>
                    </a:stretch>
                  </pic:blipFill>
                  <pic:spPr bwMode="auto">
                    <a:xfrm>
                      <a:off x="0" y="0"/>
                      <a:ext cx="5486400" cy="2377440"/>
                    </a:xfrm>
                    <a:prstGeom prst="rect">
                      <a:avLst/>
                    </a:prstGeom>
                    <a:noFill/>
                    <a:ln w="9525">
                      <a:noFill/>
                      <a:miter lim="800000"/>
                      <a:headEnd/>
                      <a:tailEnd/>
                    </a:ln>
                    <a:effectLst/>
                  </pic:spPr>
                </pic:pic>
              </a:graphicData>
            </a:graphic>
          </wp:inline>
        </w:drawing>
      </w:r>
    </w:p>
    <w:p w:rsidR="00482DC5" w:rsidRDefault="00482DC5" w:rsidP="00482DC5">
      <w:pPr>
        <w:jc w:val="center"/>
      </w:pPr>
    </w:p>
    <w:p w:rsidR="00482DC5" w:rsidRDefault="00482DC5" w:rsidP="00482DC5">
      <w:pPr>
        <w:jc w:val="center"/>
      </w:pPr>
    </w:p>
    <w:p w:rsidR="00CB4F3C" w:rsidRPr="00482DC5" w:rsidRDefault="00222C3A" w:rsidP="002550B9">
      <w:pPr>
        <w:pStyle w:val="3"/>
        <w:ind w:firstLineChars="176" w:firstLine="424"/>
        <w:rPr>
          <w:sz w:val="24"/>
          <w:szCs w:val="24"/>
        </w:rPr>
      </w:pPr>
      <w:bookmarkStart w:id="27" w:name="_Toc34783931"/>
      <w:bookmarkStart w:id="28" w:name="_Toc16440"/>
      <w:bookmarkStart w:id="29" w:name="_Toc34783899"/>
      <w:r w:rsidRPr="00482DC5">
        <w:rPr>
          <w:rFonts w:hint="eastAsia"/>
          <w:sz w:val="24"/>
          <w:szCs w:val="24"/>
        </w:rPr>
        <w:t>7、如何上传和撤销电子版投标文件</w:t>
      </w:r>
      <w:bookmarkEnd w:id="27"/>
      <w:bookmarkEnd w:id="28"/>
      <w:bookmarkEnd w:id="29"/>
    </w:p>
    <w:p w:rsidR="00CB4F3C" w:rsidRDefault="00CB4F3C" w:rsidP="00CB4F3C">
      <w:pPr>
        <w:spacing w:line="360" w:lineRule="auto"/>
        <w:ind w:firstLineChars="200" w:firstLine="480"/>
        <w:rPr>
          <w:color w:val="FF0000"/>
          <w:sz w:val="24"/>
        </w:rPr>
      </w:pPr>
      <w:r>
        <w:rPr>
          <w:rFonts w:hint="eastAsia"/>
          <w:color w:val="FF0000"/>
          <w:sz w:val="24"/>
        </w:rPr>
        <w:t>注意：供应商制作完标书后，一定到在开标前上传电子版投标文件，步骤如下：</w:t>
      </w:r>
    </w:p>
    <w:p w:rsidR="00CB4F3C" w:rsidRDefault="00CB4F3C" w:rsidP="00CB4F3C">
      <w:pPr>
        <w:spacing w:line="360" w:lineRule="auto"/>
        <w:ind w:firstLineChars="200" w:firstLine="482"/>
        <w:rPr>
          <w:sz w:val="24"/>
        </w:rPr>
      </w:pPr>
      <w:r>
        <w:rPr>
          <w:rFonts w:hint="eastAsia"/>
          <w:b/>
          <w:bCs/>
          <w:sz w:val="24"/>
        </w:rPr>
        <w:t>步骤一</w:t>
      </w:r>
      <w:r>
        <w:rPr>
          <w:rFonts w:hint="eastAsia"/>
          <w:sz w:val="24"/>
        </w:rPr>
        <w:t>：供应商进入系统后，点击“项目采购</w:t>
      </w:r>
      <w:r>
        <w:rPr>
          <w:rFonts w:hint="eastAsia"/>
          <w:sz w:val="24"/>
        </w:rPr>
        <w:t xml:space="preserve"> </w:t>
      </w:r>
      <w:r>
        <w:rPr>
          <w:rFonts w:hint="eastAsia"/>
          <w:sz w:val="24"/>
        </w:rPr>
        <w:t>→</w:t>
      </w:r>
      <w:r>
        <w:rPr>
          <w:rFonts w:hint="eastAsia"/>
          <w:sz w:val="24"/>
        </w:rPr>
        <w:t xml:space="preserve"> </w:t>
      </w:r>
      <w:r>
        <w:rPr>
          <w:rFonts w:hint="eastAsia"/>
          <w:sz w:val="24"/>
        </w:rPr>
        <w:t>应标</w:t>
      </w:r>
      <w:r>
        <w:rPr>
          <w:rFonts w:hint="eastAsia"/>
          <w:sz w:val="24"/>
        </w:rPr>
        <w:t xml:space="preserve"> </w:t>
      </w:r>
      <w:r>
        <w:rPr>
          <w:rFonts w:hint="eastAsia"/>
          <w:sz w:val="24"/>
        </w:rPr>
        <w:t>→</w:t>
      </w:r>
      <w:r>
        <w:rPr>
          <w:rFonts w:hint="eastAsia"/>
          <w:sz w:val="24"/>
        </w:rPr>
        <w:t xml:space="preserve"> </w:t>
      </w:r>
      <w:r>
        <w:rPr>
          <w:rFonts w:hint="eastAsia"/>
          <w:sz w:val="24"/>
        </w:rPr>
        <w:t>项目投标</w:t>
      </w:r>
      <w:r>
        <w:rPr>
          <w:rFonts w:hint="eastAsia"/>
          <w:sz w:val="24"/>
        </w:rPr>
        <w:t xml:space="preserve"> </w:t>
      </w:r>
      <w:r>
        <w:rPr>
          <w:rFonts w:hint="eastAsia"/>
          <w:sz w:val="24"/>
        </w:rPr>
        <w:t>→</w:t>
      </w:r>
      <w:r>
        <w:rPr>
          <w:rFonts w:hint="eastAsia"/>
          <w:sz w:val="24"/>
        </w:rPr>
        <w:t xml:space="preserve"> </w:t>
      </w:r>
      <w:r>
        <w:rPr>
          <w:rFonts w:hint="eastAsia"/>
          <w:sz w:val="24"/>
        </w:rPr>
        <w:t>已参与项目</w:t>
      </w:r>
      <w:r>
        <w:rPr>
          <w:rFonts w:hint="eastAsia"/>
          <w:sz w:val="24"/>
        </w:rPr>
        <w:t xml:space="preserve"> </w:t>
      </w:r>
      <w:r>
        <w:rPr>
          <w:rFonts w:hint="eastAsia"/>
          <w:sz w:val="24"/>
        </w:rPr>
        <w:t>→</w:t>
      </w:r>
      <w:r>
        <w:rPr>
          <w:rFonts w:hint="eastAsia"/>
          <w:sz w:val="24"/>
        </w:rPr>
        <w:t xml:space="preserve"> </w:t>
      </w:r>
      <w:r>
        <w:rPr>
          <w:rFonts w:hint="eastAsia"/>
          <w:sz w:val="24"/>
        </w:rPr>
        <w:t>投标文件管理”。如下图所示：</w:t>
      </w:r>
    </w:p>
    <w:p w:rsidR="00CB4F3C" w:rsidRDefault="00CB4F3C" w:rsidP="00CB4F3C"/>
    <w:p w:rsidR="00CB4F3C" w:rsidRDefault="00CB4F3C" w:rsidP="00482DC5">
      <w:pPr>
        <w:widowControl/>
        <w:jc w:val="center"/>
        <w:rPr>
          <w:rFonts w:ascii="宋体" w:hAnsi="宋体" w:cs="宋体"/>
          <w:kern w:val="0"/>
          <w:sz w:val="24"/>
        </w:rPr>
      </w:pPr>
      <w:r>
        <w:rPr>
          <w:rFonts w:ascii="宋体" w:hAnsi="宋体" w:cs="宋体"/>
          <w:noProof/>
          <w:kern w:val="0"/>
          <w:sz w:val="24"/>
        </w:rPr>
        <w:drawing>
          <wp:inline distT="0" distB="0" distL="0" distR="0">
            <wp:extent cx="5327650" cy="1916430"/>
            <wp:effectExtent l="19050" t="0" r="6350" b="0"/>
            <wp:docPr id="64" name="图片 60" descr="2ZZSH8QS$7WD_{KRQAD}S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2ZZSH8QS$7WD_{KRQAD}SEG"/>
                    <pic:cNvPicPr>
                      <a:picLocks noChangeAspect="1" noChangeArrowheads="1"/>
                    </pic:cNvPicPr>
                  </pic:nvPicPr>
                  <pic:blipFill>
                    <a:blip r:embed="rId71" cstate="print"/>
                    <a:srcRect/>
                    <a:stretch>
                      <a:fillRect/>
                    </a:stretch>
                  </pic:blipFill>
                  <pic:spPr bwMode="auto">
                    <a:xfrm>
                      <a:off x="0" y="0"/>
                      <a:ext cx="5327650" cy="1916430"/>
                    </a:xfrm>
                    <a:prstGeom prst="rect">
                      <a:avLst/>
                    </a:prstGeom>
                    <a:noFill/>
                    <a:ln w="9525">
                      <a:noFill/>
                      <a:miter lim="800000"/>
                      <a:headEnd/>
                      <a:tailEnd/>
                    </a:ln>
                  </pic:spPr>
                </pic:pic>
              </a:graphicData>
            </a:graphic>
          </wp:inline>
        </w:drawing>
      </w:r>
    </w:p>
    <w:p w:rsidR="00CB4F3C" w:rsidRDefault="00CB4F3C" w:rsidP="00CB4F3C"/>
    <w:p w:rsidR="00CB4F3C" w:rsidRDefault="00CB4F3C" w:rsidP="00CB4F3C">
      <w:pPr>
        <w:spacing w:line="360" w:lineRule="auto"/>
        <w:ind w:firstLineChars="200" w:firstLine="482"/>
        <w:rPr>
          <w:sz w:val="24"/>
        </w:rPr>
      </w:pPr>
      <w:r>
        <w:rPr>
          <w:rFonts w:hint="eastAsia"/>
          <w:b/>
          <w:bCs/>
          <w:sz w:val="24"/>
        </w:rPr>
        <w:t>步骤二</w:t>
      </w:r>
      <w:r>
        <w:rPr>
          <w:rFonts w:hint="eastAsia"/>
          <w:sz w:val="24"/>
        </w:rPr>
        <w:t>：选择相应的项目包，点击“上传标书”进行投标文件上传。</w:t>
      </w:r>
    </w:p>
    <w:p w:rsidR="00CB4F3C" w:rsidRDefault="00CB4F3C" w:rsidP="00482DC5">
      <w:pPr>
        <w:jc w:val="center"/>
      </w:pPr>
      <w:r>
        <w:rPr>
          <w:noProof/>
        </w:rPr>
        <w:drawing>
          <wp:inline distT="0" distB="0" distL="0" distR="0">
            <wp:extent cx="5279390" cy="2870200"/>
            <wp:effectExtent l="19050" t="0" r="0" b="0"/>
            <wp:docPr id="6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72"/>
                    <a:srcRect/>
                    <a:stretch>
                      <a:fillRect/>
                    </a:stretch>
                  </pic:blipFill>
                  <pic:spPr bwMode="auto">
                    <a:xfrm>
                      <a:off x="0" y="0"/>
                      <a:ext cx="5279390" cy="2870200"/>
                    </a:xfrm>
                    <a:prstGeom prst="rect">
                      <a:avLst/>
                    </a:prstGeom>
                    <a:noFill/>
                    <a:ln w="9525">
                      <a:noFill/>
                      <a:miter lim="800000"/>
                      <a:headEnd/>
                      <a:tailEnd/>
                    </a:ln>
                    <a:effectLst/>
                  </pic:spPr>
                </pic:pic>
              </a:graphicData>
            </a:graphic>
          </wp:inline>
        </w:drawing>
      </w:r>
    </w:p>
    <w:p w:rsidR="00CB4F3C" w:rsidRDefault="00CB4F3C" w:rsidP="00CB4F3C"/>
    <w:p w:rsidR="00CB4F3C" w:rsidRDefault="00CB4F3C" w:rsidP="00CB4F3C">
      <w:pPr>
        <w:spacing w:line="360" w:lineRule="auto"/>
        <w:ind w:firstLineChars="200" w:firstLine="482"/>
        <w:rPr>
          <w:sz w:val="24"/>
        </w:rPr>
      </w:pPr>
      <w:r>
        <w:rPr>
          <w:rFonts w:hint="eastAsia"/>
          <w:b/>
          <w:bCs/>
          <w:sz w:val="24"/>
        </w:rPr>
        <w:t>步骤三</w:t>
      </w:r>
      <w:r>
        <w:rPr>
          <w:rFonts w:hint="eastAsia"/>
          <w:sz w:val="24"/>
        </w:rPr>
        <w:t>：找到制作标书时保存投标文件的路径，（即标书加密</w:t>
      </w:r>
      <w:r>
        <w:rPr>
          <w:sz w:val="24"/>
        </w:rPr>
        <w:t>步骤</w:t>
      </w:r>
      <w:r>
        <w:rPr>
          <w:rFonts w:hint="eastAsia"/>
          <w:sz w:val="24"/>
        </w:rPr>
        <w:t>），将相对应的加密投标文件（</w:t>
      </w:r>
      <w:r>
        <w:rPr>
          <w:rFonts w:hint="eastAsia"/>
          <w:sz w:val="24"/>
        </w:rPr>
        <w:t>.</w:t>
      </w:r>
      <w:r>
        <w:rPr>
          <w:rFonts w:hint="eastAsia"/>
          <w:sz w:val="24"/>
        </w:rPr>
        <w:t>标书文件）进行上传。</w:t>
      </w:r>
    </w:p>
    <w:p w:rsidR="00CB4F3C" w:rsidRDefault="00CB4F3C" w:rsidP="00482DC5">
      <w:pPr>
        <w:jc w:val="center"/>
      </w:pPr>
      <w:r>
        <w:rPr>
          <w:noProof/>
        </w:rPr>
        <w:drawing>
          <wp:inline distT="0" distB="0" distL="0" distR="0">
            <wp:extent cx="5295265" cy="1820545"/>
            <wp:effectExtent l="19050" t="0" r="635"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srcRect/>
                    <a:stretch>
                      <a:fillRect/>
                    </a:stretch>
                  </pic:blipFill>
                  <pic:spPr bwMode="auto">
                    <a:xfrm>
                      <a:off x="0" y="0"/>
                      <a:ext cx="5295265" cy="1820545"/>
                    </a:xfrm>
                    <a:prstGeom prst="rect">
                      <a:avLst/>
                    </a:prstGeom>
                    <a:noFill/>
                    <a:ln w="9525">
                      <a:noFill/>
                      <a:miter lim="800000"/>
                      <a:headEnd/>
                      <a:tailEnd/>
                    </a:ln>
                    <a:effectLst/>
                  </pic:spPr>
                </pic:pic>
              </a:graphicData>
            </a:graphic>
          </wp:inline>
        </w:drawing>
      </w:r>
    </w:p>
    <w:p w:rsidR="00CB4F3C" w:rsidRDefault="00CB4F3C" w:rsidP="00CB4F3C">
      <w:pPr>
        <w:spacing w:line="360" w:lineRule="auto"/>
        <w:ind w:firstLineChars="200" w:firstLine="482"/>
        <w:rPr>
          <w:sz w:val="24"/>
        </w:rPr>
      </w:pPr>
      <w:r>
        <w:rPr>
          <w:rFonts w:hint="eastAsia"/>
          <w:b/>
          <w:bCs/>
          <w:sz w:val="24"/>
        </w:rPr>
        <w:t>步骤四</w:t>
      </w:r>
      <w:r>
        <w:rPr>
          <w:rFonts w:hint="eastAsia"/>
          <w:sz w:val="24"/>
        </w:rPr>
        <w:t>：对于已经上传的投标文件在项目开标之前可以撤销。点击“撤销标书”，即可完成标书撤销操作。</w:t>
      </w:r>
    </w:p>
    <w:p w:rsidR="00CB4F3C" w:rsidRDefault="00CB4F3C" w:rsidP="00482DC5">
      <w:pPr>
        <w:jc w:val="center"/>
      </w:pPr>
      <w:r>
        <w:rPr>
          <w:noProof/>
        </w:rPr>
        <w:drawing>
          <wp:inline distT="0" distB="0" distL="0" distR="0">
            <wp:extent cx="5279390" cy="2870200"/>
            <wp:effectExtent l="19050" t="0" r="0" b="0"/>
            <wp:docPr id="6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74"/>
                    <a:srcRect/>
                    <a:stretch>
                      <a:fillRect/>
                    </a:stretch>
                  </pic:blipFill>
                  <pic:spPr bwMode="auto">
                    <a:xfrm>
                      <a:off x="0" y="0"/>
                      <a:ext cx="5279390" cy="2870200"/>
                    </a:xfrm>
                    <a:prstGeom prst="rect">
                      <a:avLst/>
                    </a:prstGeom>
                    <a:noFill/>
                    <a:ln w="9525">
                      <a:noFill/>
                      <a:miter lim="800000"/>
                      <a:headEnd/>
                      <a:tailEnd/>
                    </a:ln>
                    <a:effectLst/>
                  </pic:spPr>
                </pic:pic>
              </a:graphicData>
            </a:graphic>
          </wp:inline>
        </w:drawing>
      </w:r>
    </w:p>
    <w:p w:rsidR="00482DC5" w:rsidRDefault="00482DC5">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CB4F3C" w:rsidRPr="00482DC5" w:rsidRDefault="00482DC5" w:rsidP="002550B9">
      <w:pPr>
        <w:pStyle w:val="3"/>
        <w:ind w:firstLineChars="176" w:firstLine="424"/>
        <w:rPr>
          <w:sz w:val="24"/>
          <w:szCs w:val="24"/>
        </w:rPr>
      </w:pPr>
      <w:r w:rsidRPr="00482DC5">
        <w:rPr>
          <w:rFonts w:asciiTheme="majorEastAsia" w:eastAsiaTheme="majorEastAsia" w:hAnsiTheme="majorEastAsia" w:hint="eastAsia"/>
          <w:sz w:val="24"/>
          <w:szCs w:val="24"/>
        </w:rPr>
        <w:t>8、</w:t>
      </w:r>
      <w:r w:rsidRPr="00482DC5">
        <w:rPr>
          <w:rFonts w:hint="eastAsia"/>
          <w:sz w:val="24"/>
          <w:szCs w:val="24"/>
        </w:rPr>
        <w:t>缴纳投标保证金</w:t>
      </w:r>
    </w:p>
    <w:p w:rsidR="00482DC5" w:rsidRPr="002550B9" w:rsidRDefault="00482DC5" w:rsidP="002550B9">
      <w:pPr>
        <w:pStyle w:val="4"/>
        <w:spacing w:before="0" w:after="0" w:line="360" w:lineRule="auto"/>
        <w:ind w:firstLineChars="176" w:firstLine="424"/>
        <w:rPr>
          <w:sz w:val="24"/>
          <w:szCs w:val="24"/>
        </w:rPr>
      </w:pPr>
      <w:r w:rsidRPr="002550B9">
        <w:rPr>
          <w:rFonts w:hint="eastAsia"/>
          <w:sz w:val="24"/>
          <w:szCs w:val="24"/>
        </w:rPr>
        <w:t>线上投标保证金缴纳</w:t>
      </w:r>
    </w:p>
    <w:p w:rsidR="00482DC5" w:rsidRDefault="00482DC5" w:rsidP="00482DC5">
      <w:pPr>
        <w:spacing w:line="360" w:lineRule="auto"/>
        <w:ind w:firstLineChars="200" w:firstLine="480"/>
        <w:rPr>
          <w:sz w:val="24"/>
        </w:rPr>
      </w:pPr>
      <w:r>
        <w:rPr>
          <w:rFonts w:hint="eastAsia"/>
          <w:sz w:val="24"/>
        </w:rPr>
        <w:t>（</w:t>
      </w:r>
      <w:r>
        <w:rPr>
          <w:rFonts w:hint="eastAsia"/>
          <w:sz w:val="24"/>
        </w:rPr>
        <w:t>1</w:t>
      </w:r>
      <w:r>
        <w:rPr>
          <w:rFonts w:hint="eastAsia"/>
          <w:sz w:val="24"/>
        </w:rPr>
        <w:t>）如该招标项目支持供应商通过开立电子投标担保函方式代替投标保证金，供应商可考虑使用此方式线上缴纳投标保证金以代替线下缴纳投标保证金操作，使用此方式可在开标过程中由开标单位进行线上核验保证金操作。如使用此方式，具体开函操作步骤可查看手册《广东智慧政府采购云平台金融服务平台使用手册</w:t>
      </w:r>
      <w:r>
        <w:rPr>
          <w:rFonts w:hint="eastAsia"/>
          <w:sz w:val="24"/>
        </w:rPr>
        <w:t>_</w:t>
      </w:r>
      <w:r>
        <w:rPr>
          <w:rFonts w:hint="eastAsia"/>
          <w:sz w:val="24"/>
        </w:rPr>
        <w:t>供应商版》。</w:t>
      </w:r>
    </w:p>
    <w:p w:rsidR="00482DC5" w:rsidRDefault="00482DC5" w:rsidP="00482DC5">
      <w:pPr>
        <w:spacing w:line="360" w:lineRule="auto"/>
        <w:ind w:firstLineChars="200" w:firstLine="480"/>
        <w:rPr>
          <w:sz w:val="24"/>
        </w:rPr>
      </w:pPr>
      <w:r>
        <w:rPr>
          <w:rFonts w:hint="eastAsia"/>
          <w:sz w:val="24"/>
        </w:rPr>
        <w:t>（</w:t>
      </w:r>
      <w:r>
        <w:rPr>
          <w:rFonts w:hint="eastAsia"/>
          <w:sz w:val="24"/>
        </w:rPr>
        <w:t>2</w:t>
      </w:r>
      <w:r>
        <w:rPr>
          <w:rFonts w:hint="eastAsia"/>
          <w:sz w:val="24"/>
        </w:rPr>
        <w:t>）使用电子投标担保函需注意供应商在报名成功后在供应商应标界面，点击【项目投标】选中【已参与项目】点击【获取缴费账号】，如下图</w:t>
      </w:r>
    </w:p>
    <w:p w:rsidR="00482DC5" w:rsidRDefault="00482DC5" w:rsidP="00482DC5">
      <w:pPr>
        <w:jc w:val="center"/>
      </w:pPr>
      <w:r>
        <w:rPr>
          <w:noProof/>
        </w:rPr>
        <w:drawing>
          <wp:inline distT="0" distB="0" distL="0" distR="0">
            <wp:extent cx="5267325" cy="2476500"/>
            <wp:effectExtent l="19050" t="0" r="9525" b="0"/>
            <wp:docPr id="9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75"/>
                    <a:srcRect/>
                    <a:stretch>
                      <a:fillRect/>
                    </a:stretch>
                  </pic:blipFill>
                  <pic:spPr bwMode="auto">
                    <a:xfrm>
                      <a:off x="0" y="0"/>
                      <a:ext cx="5267325" cy="2476500"/>
                    </a:xfrm>
                    <a:prstGeom prst="rect">
                      <a:avLst/>
                    </a:prstGeom>
                    <a:noFill/>
                    <a:ln w="9525">
                      <a:noFill/>
                      <a:miter lim="800000"/>
                      <a:headEnd/>
                      <a:tailEnd/>
                    </a:ln>
                  </pic:spPr>
                </pic:pic>
              </a:graphicData>
            </a:graphic>
          </wp:inline>
        </w:drawing>
      </w:r>
    </w:p>
    <w:p w:rsidR="00482DC5" w:rsidRDefault="00482DC5" w:rsidP="00482DC5">
      <w:pPr>
        <w:spacing w:line="360" w:lineRule="auto"/>
        <w:ind w:firstLineChars="202" w:firstLine="424"/>
      </w:pPr>
      <w:r>
        <w:rPr>
          <w:rFonts w:hint="eastAsia"/>
        </w:rPr>
        <w:t>勾选中相应的保函服务平台，必须勾选才能去开函。勾选完成后点击下方的【前往保函平台】，跳转到电子保函系统进行开函操作。</w:t>
      </w:r>
    </w:p>
    <w:p w:rsidR="00482DC5" w:rsidRDefault="00482DC5" w:rsidP="00482DC5">
      <w:pPr>
        <w:spacing w:line="360" w:lineRule="auto"/>
        <w:jc w:val="center"/>
        <w:rPr>
          <w:sz w:val="24"/>
        </w:rPr>
      </w:pPr>
      <w:r>
        <w:rPr>
          <w:noProof/>
          <w:sz w:val="24"/>
        </w:rPr>
        <w:drawing>
          <wp:inline distT="0" distB="0" distL="0" distR="0">
            <wp:extent cx="5200650" cy="2447925"/>
            <wp:effectExtent l="19050" t="0" r="0" b="0"/>
            <wp:docPr id="98" name="图片 51" descr="161890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1618907844(1)"/>
                    <pic:cNvPicPr>
                      <a:picLocks noChangeAspect="1" noChangeArrowheads="1"/>
                    </pic:cNvPicPr>
                  </pic:nvPicPr>
                  <pic:blipFill>
                    <a:blip r:embed="rId76"/>
                    <a:srcRect/>
                    <a:stretch>
                      <a:fillRect/>
                    </a:stretch>
                  </pic:blipFill>
                  <pic:spPr bwMode="auto">
                    <a:xfrm>
                      <a:off x="0" y="0"/>
                      <a:ext cx="5200650" cy="2447925"/>
                    </a:xfrm>
                    <a:prstGeom prst="rect">
                      <a:avLst/>
                    </a:prstGeom>
                    <a:noFill/>
                    <a:ln w="9525">
                      <a:noFill/>
                      <a:miter lim="800000"/>
                      <a:headEnd/>
                      <a:tailEnd/>
                    </a:ln>
                  </pic:spPr>
                </pic:pic>
              </a:graphicData>
            </a:graphic>
          </wp:inline>
        </w:drawing>
      </w:r>
    </w:p>
    <w:p w:rsidR="00482DC5" w:rsidRPr="002550B9" w:rsidRDefault="00482DC5" w:rsidP="002550B9">
      <w:pPr>
        <w:pStyle w:val="4"/>
        <w:ind w:firstLineChars="151" w:firstLine="364"/>
        <w:rPr>
          <w:sz w:val="24"/>
          <w:szCs w:val="24"/>
        </w:rPr>
      </w:pPr>
      <w:bookmarkStart w:id="30" w:name="_Toc3739"/>
      <w:r w:rsidRPr="002550B9">
        <w:rPr>
          <w:rFonts w:hint="eastAsia"/>
          <w:sz w:val="24"/>
          <w:szCs w:val="24"/>
        </w:rPr>
        <w:t>线下投标保证金缴纳</w:t>
      </w:r>
      <w:bookmarkEnd w:id="30"/>
    </w:p>
    <w:p w:rsidR="00482DC5" w:rsidRDefault="00482DC5" w:rsidP="00482DC5">
      <w:pPr>
        <w:spacing w:line="360" w:lineRule="auto"/>
        <w:ind w:firstLineChars="177" w:firstLine="425"/>
        <w:rPr>
          <w:rFonts w:asciiTheme="majorEastAsia" w:eastAsiaTheme="majorEastAsia" w:hAnsiTheme="majorEastAsia"/>
          <w:b/>
          <w:szCs w:val="21"/>
        </w:rPr>
      </w:pPr>
      <w:r>
        <w:rPr>
          <w:rFonts w:hint="eastAsia"/>
          <w:sz w:val="24"/>
        </w:rPr>
        <w:t>（</w:t>
      </w:r>
      <w:r>
        <w:rPr>
          <w:rFonts w:hint="eastAsia"/>
          <w:sz w:val="24"/>
        </w:rPr>
        <w:t>1</w:t>
      </w:r>
      <w:r>
        <w:rPr>
          <w:rFonts w:hint="eastAsia"/>
          <w:sz w:val="24"/>
        </w:rPr>
        <w:t>）如该招标项目不支持线上缴纳投标保证金或供应商不想使用线上方式缴纳投标保证金方式，可采用线下缴交“投标保证金”方式缴纳，具体操作参照招标公告中“投标保证金”相关内容。</w:t>
      </w:r>
    </w:p>
    <w:p w:rsidR="00CB4F3C" w:rsidRDefault="00CB4F3C" w:rsidP="00222C3A">
      <w:pPr>
        <w:rPr>
          <w:rFonts w:asciiTheme="majorEastAsia" w:eastAsiaTheme="majorEastAsia" w:hAnsiTheme="majorEastAsia"/>
          <w:b/>
          <w:szCs w:val="21"/>
        </w:rPr>
      </w:pPr>
    </w:p>
    <w:p w:rsidR="00482DC5" w:rsidRDefault="00482DC5">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844002" w:rsidRPr="002550B9" w:rsidRDefault="00607387" w:rsidP="002550B9">
      <w:pPr>
        <w:pStyle w:val="2"/>
        <w:ind w:firstLineChars="152" w:firstLine="427"/>
        <w:rPr>
          <w:rFonts w:asciiTheme="majorEastAsia" w:hAnsiTheme="majorEastAsia"/>
          <w:sz w:val="28"/>
          <w:szCs w:val="28"/>
        </w:rPr>
      </w:pPr>
      <w:r>
        <w:rPr>
          <w:rFonts w:asciiTheme="majorEastAsia" w:hAnsiTheme="majorEastAsia" w:hint="eastAsia"/>
          <w:sz w:val="28"/>
          <w:szCs w:val="28"/>
        </w:rPr>
        <w:t>八</w:t>
      </w:r>
      <w:r w:rsidR="00482DC5" w:rsidRPr="002550B9">
        <w:rPr>
          <w:rFonts w:asciiTheme="majorEastAsia" w:hAnsiTheme="majorEastAsia" w:hint="eastAsia"/>
          <w:sz w:val="28"/>
          <w:szCs w:val="28"/>
        </w:rPr>
        <w:t>、</w:t>
      </w:r>
      <w:r w:rsidR="00844002" w:rsidRPr="002550B9">
        <w:rPr>
          <w:rFonts w:asciiTheme="majorEastAsia" w:hAnsiTheme="majorEastAsia" w:hint="eastAsia"/>
          <w:sz w:val="28"/>
          <w:szCs w:val="28"/>
        </w:rPr>
        <w:t>开标环节CA解密</w:t>
      </w:r>
    </w:p>
    <w:p w:rsidR="00844002" w:rsidRPr="0099208A" w:rsidRDefault="00844002" w:rsidP="0099208A">
      <w:pPr>
        <w:spacing w:line="360" w:lineRule="auto"/>
        <w:ind w:firstLineChars="177" w:firstLine="425"/>
        <w:rPr>
          <w:rFonts w:asciiTheme="minorEastAsia" w:hAnsiTheme="minorEastAsia"/>
          <w:sz w:val="24"/>
          <w:szCs w:val="24"/>
        </w:rPr>
      </w:pPr>
      <w:r w:rsidRPr="0099208A">
        <w:rPr>
          <w:rFonts w:asciiTheme="minorEastAsia" w:hAnsiTheme="minorEastAsia" w:hint="eastAsia"/>
          <w:sz w:val="24"/>
          <w:szCs w:val="24"/>
        </w:rPr>
        <w:t>供应商在开标【投标文件解密】环节，携带制作标书的ca插入设备输入密码点击确定完成解密</w:t>
      </w:r>
    </w:p>
    <w:p w:rsidR="00482DC5" w:rsidRPr="0099208A" w:rsidRDefault="00844002" w:rsidP="0099208A">
      <w:pPr>
        <w:pStyle w:val="3"/>
        <w:spacing w:before="0" w:beforeAutospacing="0" w:after="0" w:afterAutospacing="0" w:line="360" w:lineRule="auto"/>
        <w:ind w:firstLineChars="177" w:firstLine="426"/>
        <w:rPr>
          <w:rFonts w:asciiTheme="minorEastAsia" w:eastAsiaTheme="minorEastAsia" w:hAnsiTheme="minorEastAsia"/>
          <w:sz w:val="24"/>
          <w:szCs w:val="24"/>
        </w:rPr>
      </w:pPr>
      <w:r w:rsidRPr="0099208A">
        <w:rPr>
          <w:rFonts w:asciiTheme="minorEastAsia" w:eastAsiaTheme="minorEastAsia" w:hAnsiTheme="minorEastAsia" w:hint="eastAsia"/>
          <w:sz w:val="24"/>
          <w:szCs w:val="24"/>
        </w:rPr>
        <w:t>1.现场开标解密</w:t>
      </w:r>
    </w:p>
    <w:p w:rsidR="0099208A" w:rsidRPr="0099208A" w:rsidRDefault="0099208A" w:rsidP="0099208A">
      <w:pPr>
        <w:spacing w:line="360" w:lineRule="auto"/>
        <w:ind w:firstLineChars="177" w:firstLine="425"/>
        <w:rPr>
          <w:rFonts w:asciiTheme="minorEastAsia" w:hAnsiTheme="minorEastAsia" w:cs="Segoe UI"/>
          <w:color w:val="2C3E50"/>
          <w:sz w:val="24"/>
          <w:szCs w:val="24"/>
        </w:rPr>
      </w:pPr>
      <w:r w:rsidRPr="0099208A">
        <w:rPr>
          <w:rFonts w:asciiTheme="minorEastAsia" w:hAnsiTheme="minorEastAsia" w:cs="Segoe UI" w:hint="eastAsia"/>
          <w:color w:val="2C3E50"/>
          <w:sz w:val="24"/>
          <w:szCs w:val="24"/>
        </w:rPr>
        <w:t>供应商只需提供相应的CA,并在代理机构工作人员的协助下解密即可</w:t>
      </w:r>
      <w:r>
        <w:rPr>
          <w:rFonts w:asciiTheme="minorEastAsia" w:hAnsiTheme="minorEastAsia" w:cs="Segoe UI" w:hint="eastAsia"/>
          <w:color w:val="2C3E50"/>
          <w:sz w:val="24"/>
          <w:szCs w:val="24"/>
        </w:rPr>
        <w:t>。</w:t>
      </w:r>
    </w:p>
    <w:p w:rsidR="00844002" w:rsidRPr="00482DC5" w:rsidRDefault="00844002" w:rsidP="00482DC5">
      <w:pPr>
        <w:rPr>
          <w:rFonts w:asciiTheme="majorEastAsia" w:eastAsiaTheme="majorEastAsia" w:hAnsiTheme="majorEastAsia"/>
          <w:szCs w:val="21"/>
        </w:rPr>
      </w:pPr>
      <w:r w:rsidRPr="00D113E9">
        <w:rPr>
          <w:rFonts w:asciiTheme="majorEastAsia" w:eastAsiaTheme="majorEastAsia" w:hAnsiTheme="majorEastAsia" w:cs="Segoe UI"/>
          <w:noProof/>
          <w:color w:val="2C3E50"/>
          <w:szCs w:val="21"/>
        </w:rPr>
        <w:drawing>
          <wp:inline distT="0" distB="0" distL="0" distR="0">
            <wp:extent cx="6588000" cy="2768454"/>
            <wp:effectExtent l="19050" t="19050" r="22350" b="12846"/>
            <wp:docPr id="34" name="图片 34" descr="https://gdgpo.czt.gd.gov.cn/help/assets/img/e0db9507fbda87afc7034b689404711c.e0db9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gdgpo.czt.gd.gov.cn/help/assets/img/e0db9507fbda87afc7034b689404711c.e0db9507.png"/>
                    <pic:cNvPicPr>
                      <a:picLocks noChangeAspect="1" noChangeArrowheads="1"/>
                    </pic:cNvPicPr>
                  </pic:nvPicPr>
                  <pic:blipFill>
                    <a:blip r:embed="rId77" cstate="print"/>
                    <a:srcRect/>
                    <a:stretch>
                      <a:fillRect/>
                    </a:stretch>
                  </pic:blipFill>
                  <pic:spPr bwMode="auto">
                    <a:xfrm>
                      <a:off x="0" y="0"/>
                      <a:ext cx="6588000" cy="2768454"/>
                    </a:xfrm>
                    <a:prstGeom prst="rect">
                      <a:avLst/>
                    </a:prstGeom>
                    <a:noFill/>
                    <a:ln w="9525">
                      <a:solidFill>
                        <a:schemeClr val="accent1"/>
                      </a:solidFill>
                      <a:miter lim="800000"/>
                      <a:headEnd/>
                      <a:tailEnd/>
                    </a:ln>
                  </pic:spPr>
                </pic:pic>
              </a:graphicData>
            </a:graphic>
          </wp:inline>
        </w:drawing>
      </w:r>
    </w:p>
    <w:p w:rsidR="00482DC5" w:rsidRDefault="00482DC5" w:rsidP="00482DC5">
      <w:pPr>
        <w:rPr>
          <w:rFonts w:asciiTheme="majorEastAsia" w:eastAsiaTheme="majorEastAsia" w:hAnsiTheme="majorEastAsia"/>
          <w:szCs w:val="21"/>
        </w:rPr>
      </w:pPr>
    </w:p>
    <w:p w:rsidR="00844002" w:rsidRDefault="00844002" w:rsidP="00236908">
      <w:pPr>
        <w:pStyle w:val="3"/>
        <w:ind w:firstLineChars="176" w:firstLine="424"/>
        <w:rPr>
          <w:rFonts w:asciiTheme="majorEastAsia" w:eastAsiaTheme="majorEastAsia" w:hAnsiTheme="majorEastAsia"/>
          <w:sz w:val="24"/>
          <w:szCs w:val="24"/>
        </w:rPr>
      </w:pPr>
      <w:r w:rsidRPr="002550B9">
        <w:rPr>
          <w:rFonts w:asciiTheme="majorEastAsia" w:eastAsiaTheme="majorEastAsia" w:hAnsiTheme="majorEastAsia" w:hint="eastAsia"/>
          <w:sz w:val="24"/>
          <w:szCs w:val="24"/>
        </w:rPr>
        <w:t>2.</w:t>
      </w:r>
      <w:r w:rsidRPr="002550B9">
        <w:rPr>
          <w:rFonts w:asciiTheme="majorEastAsia" w:eastAsiaTheme="majorEastAsia" w:hAnsiTheme="majorEastAsia"/>
          <w:sz w:val="24"/>
          <w:szCs w:val="24"/>
        </w:rPr>
        <w:t>远程开标解密</w:t>
      </w:r>
    </w:p>
    <w:p w:rsidR="00236908" w:rsidRPr="00236908" w:rsidRDefault="00236908" w:rsidP="00236908">
      <w:pPr>
        <w:spacing w:line="360" w:lineRule="auto"/>
        <w:ind w:firstLineChars="177" w:firstLine="426"/>
        <w:rPr>
          <w:rFonts w:asciiTheme="minorEastAsia" w:hAnsiTheme="minorEastAsia"/>
          <w:b/>
          <w:sz w:val="24"/>
          <w:szCs w:val="24"/>
        </w:rPr>
      </w:pPr>
      <w:bookmarkStart w:id="31" w:name="_Toc13119"/>
      <w:r w:rsidRPr="00236908">
        <w:rPr>
          <w:rFonts w:asciiTheme="minorEastAsia" w:hAnsiTheme="minorEastAsia" w:hint="eastAsia"/>
          <w:b/>
          <w:sz w:val="24"/>
          <w:szCs w:val="24"/>
        </w:rPr>
        <w:t>（1）进入远程开标</w:t>
      </w:r>
      <w:bookmarkEnd w:id="31"/>
    </w:p>
    <w:p w:rsidR="00236908" w:rsidRDefault="00236908" w:rsidP="00236908">
      <w:pPr>
        <w:spacing w:line="360" w:lineRule="auto"/>
        <w:ind w:firstLineChars="177" w:firstLine="425"/>
        <w:rPr>
          <w:rFonts w:ascii="微软雅黑" w:eastAsia="微软雅黑" w:hAnsi="微软雅黑" w:cs="宋体"/>
          <w:color w:val="333333"/>
          <w:kern w:val="0"/>
          <w:szCs w:val="21"/>
        </w:rPr>
      </w:pPr>
      <w:r w:rsidRPr="00236908">
        <w:rPr>
          <w:rFonts w:asciiTheme="minorEastAsia" w:hAnsiTheme="minorEastAsia" w:cs="宋体" w:hint="eastAsia"/>
          <w:color w:val="333333"/>
          <w:kern w:val="0"/>
          <w:sz w:val="24"/>
          <w:szCs w:val="24"/>
        </w:rPr>
        <w:t>页面如下所示，【项目采购】-选择区划-【开标】-【新供应商开标大厅】，在今日开标列表选择开标项目点击进入。</w:t>
      </w:r>
    </w:p>
    <w:p w:rsidR="00236908" w:rsidRDefault="00236908" w:rsidP="00236908">
      <w:pPr>
        <w:spacing w:line="360" w:lineRule="auto"/>
        <w:ind w:firstLineChars="177" w:firstLine="372"/>
        <w:jc w:val="center"/>
        <w:rPr>
          <w:rFonts w:ascii="微软雅黑" w:eastAsia="微软雅黑" w:hAnsi="微软雅黑" w:cs="宋体"/>
          <w:color w:val="333333"/>
          <w:kern w:val="0"/>
          <w:szCs w:val="21"/>
        </w:rPr>
      </w:pPr>
      <w:r>
        <w:rPr>
          <w:rFonts w:ascii="微软雅黑" w:eastAsia="微软雅黑" w:hAnsi="微软雅黑" w:cs="宋体"/>
          <w:noProof/>
          <w:color w:val="333333"/>
          <w:kern w:val="0"/>
          <w:szCs w:val="21"/>
        </w:rPr>
        <w:drawing>
          <wp:inline distT="0" distB="0" distL="0" distR="0">
            <wp:extent cx="5271770" cy="2496820"/>
            <wp:effectExtent l="19050" t="0" r="5080" b="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78"/>
                    <a:srcRect/>
                    <a:stretch>
                      <a:fillRect/>
                    </a:stretch>
                  </pic:blipFill>
                  <pic:spPr bwMode="auto">
                    <a:xfrm>
                      <a:off x="0" y="0"/>
                      <a:ext cx="5271770" cy="2496820"/>
                    </a:xfrm>
                    <a:prstGeom prst="rect">
                      <a:avLst/>
                    </a:prstGeom>
                    <a:noFill/>
                    <a:ln w="9525">
                      <a:noFill/>
                      <a:miter lim="800000"/>
                      <a:headEnd/>
                      <a:tailEnd/>
                    </a:ln>
                  </pic:spPr>
                </pic:pic>
              </a:graphicData>
            </a:graphic>
          </wp:inline>
        </w:drawing>
      </w:r>
    </w:p>
    <w:p w:rsidR="00236908" w:rsidRDefault="00236908" w:rsidP="00236908">
      <w:pPr>
        <w:spacing w:line="360" w:lineRule="auto"/>
        <w:ind w:firstLineChars="177" w:firstLine="372"/>
        <w:jc w:val="center"/>
        <w:rPr>
          <w:rFonts w:ascii="微软雅黑" w:eastAsia="微软雅黑" w:hAnsi="微软雅黑" w:cs="宋体"/>
          <w:color w:val="333333"/>
          <w:kern w:val="0"/>
          <w:szCs w:val="21"/>
        </w:rPr>
      </w:pPr>
    </w:p>
    <w:p w:rsidR="00236908" w:rsidRDefault="00236908" w:rsidP="00236908">
      <w:pPr>
        <w:ind w:firstLineChars="177" w:firstLine="425"/>
        <w:jc w:val="left"/>
        <w:rPr>
          <w:rFonts w:asciiTheme="minorEastAsia" w:hAnsiTheme="minorEastAsia" w:cs="宋体"/>
          <w:color w:val="333333"/>
          <w:kern w:val="0"/>
          <w:sz w:val="24"/>
          <w:szCs w:val="24"/>
        </w:rPr>
      </w:pPr>
      <w:r w:rsidRPr="00236908">
        <w:rPr>
          <w:rFonts w:asciiTheme="minorEastAsia" w:hAnsiTheme="minorEastAsia" w:cs="宋体" w:hint="eastAsia"/>
          <w:color w:val="333333"/>
          <w:kern w:val="0"/>
          <w:sz w:val="24"/>
          <w:szCs w:val="24"/>
        </w:rPr>
        <w:t>选择对应的包，点击确定。</w:t>
      </w:r>
    </w:p>
    <w:p w:rsidR="00236908" w:rsidRDefault="00236908" w:rsidP="00236908">
      <w:pPr>
        <w:ind w:firstLineChars="177" w:firstLine="372"/>
        <w:jc w:val="center"/>
        <w:rPr>
          <w:rFonts w:ascii="微软雅黑" w:eastAsia="微软雅黑" w:hAnsi="微软雅黑" w:cs="宋体"/>
          <w:color w:val="333333"/>
          <w:kern w:val="0"/>
          <w:szCs w:val="21"/>
        </w:rPr>
      </w:pPr>
      <w:r>
        <w:rPr>
          <w:rFonts w:hint="eastAsia"/>
        </w:rPr>
        <w:t xml:space="preserve"> </w:t>
      </w:r>
      <w:r>
        <w:rPr>
          <w:rFonts w:hint="eastAsia"/>
          <w:noProof/>
        </w:rPr>
        <w:drawing>
          <wp:inline distT="0" distB="0" distL="0" distR="0">
            <wp:extent cx="5263515" cy="2305685"/>
            <wp:effectExtent l="19050" t="0" r="0" b="0"/>
            <wp:docPr id="70" name="图片 18" descr="162265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1622650797"/>
                    <pic:cNvPicPr>
                      <a:picLocks noChangeAspect="1" noChangeArrowheads="1"/>
                    </pic:cNvPicPr>
                  </pic:nvPicPr>
                  <pic:blipFill>
                    <a:blip r:embed="rId79"/>
                    <a:srcRect/>
                    <a:stretch>
                      <a:fillRect/>
                    </a:stretch>
                  </pic:blipFill>
                  <pic:spPr bwMode="auto">
                    <a:xfrm>
                      <a:off x="0" y="0"/>
                      <a:ext cx="5263515" cy="2305685"/>
                    </a:xfrm>
                    <a:prstGeom prst="rect">
                      <a:avLst/>
                    </a:prstGeom>
                    <a:noFill/>
                    <a:ln w="9525">
                      <a:noFill/>
                      <a:miter lim="800000"/>
                      <a:headEnd/>
                      <a:tailEnd/>
                    </a:ln>
                  </pic:spPr>
                </pic:pic>
              </a:graphicData>
            </a:graphic>
          </wp:inline>
        </w:drawing>
      </w:r>
    </w:p>
    <w:p w:rsidR="00236908" w:rsidRDefault="00236908" w:rsidP="00236908">
      <w:pPr>
        <w:rPr>
          <w:rFonts w:ascii="微软雅黑" w:eastAsia="微软雅黑" w:hAnsi="微软雅黑" w:cs="宋体"/>
          <w:color w:val="333333"/>
          <w:kern w:val="0"/>
          <w:szCs w:val="21"/>
        </w:rPr>
      </w:pPr>
    </w:p>
    <w:p w:rsidR="00236908" w:rsidRPr="00236908" w:rsidRDefault="00236908" w:rsidP="00236908">
      <w:pPr>
        <w:spacing w:line="360" w:lineRule="auto"/>
        <w:ind w:firstLineChars="202" w:firstLine="487"/>
        <w:rPr>
          <w:rFonts w:asciiTheme="minorEastAsia" w:hAnsiTheme="minorEastAsia"/>
          <w:sz w:val="24"/>
          <w:szCs w:val="24"/>
        </w:rPr>
      </w:pPr>
      <w:bookmarkStart w:id="32" w:name="_Toc10922"/>
      <w:r w:rsidRPr="00236908">
        <w:rPr>
          <w:rFonts w:asciiTheme="minorEastAsia" w:hAnsiTheme="minorEastAsia" w:hint="eastAsia"/>
          <w:b/>
          <w:sz w:val="24"/>
          <w:szCs w:val="24"/>
        </w:rPr>
        <w:t>（2）开标签到</w:t>
      </w:r>
      <w:r w:rsidRPr="00236908">
        <w:rPr>
          <w:rFonts w:asciiTheme="minorEastAsia" w:hAnsiTheme="minorEastAsia" w:hint="eastAsia"/>
          <w:sz w:val="24"/>
          <w:szCs w:val="24"/>
        </w:rPr>
        <w:t>（在开标前30分钟签到）</w:t>
      </w:r>
      <w:bookmarkEnd w:id="32"/>
      <w:r w:rsidRPr="00236908">
        <w:rPr>
          <w:rFonts w:asciiTheme="minorEastAsia" w:hAnsiTheme="minorEastAsia" w:hint="eastAsia"/>
          <w:sz w:val="24"/>
          <w:szCs w:val="24"/>
        </w:rPr>
        <w:t>（</w:t>
      </w:r>
      <w:r w:rsidRPr="00236908">
        <w:rPr>
          <w:rFonts w:asciiTheme="minorEastAsia" w:hAnsiTheme="minorEastAsia" w:hint="eastAsia"/>
          <w:color w:val="FF0000"/>
          <w:sz w:val="24"/>
          <w:szCs w:val="24"/>
        </w:rPr>
        <w:t>现该流程为系统自动签到</w:t>
      </w:r>
      <w:r w:rsidRPr="00236908">
        <w:rPr>
          <w:rFonts w:asciiTheme="minorEastAsia" w:hAnsiTheme="minorEastAsia" w:hint="eastAsia"/>
          <w:sz w:val="24"/>
          <w:szCs w:val="24"/>
        </w:rPr>
        <w:t>）</w:t>
      </w:r>
    </w:p>
    <w:p w:rsidR="00236908" w:rsidRDefault="00236908" w:rsidP="00236908">
      <w:pPr>
        <w:spacing w:line="360" w:lineRule="auto"/>
        <w:ind w:firstLineChars="202" w:firstLine="485"/>
        <w:jc w:val="left"/>
        <w:rPr>
          <w:rFonts w:asciiTheme="minorEastAsia" w:hAnsiTheme="minorEastAsia" w:cs="宋体"/>
          <w:color w:val="333333"/>
          <w:kern w:val="0"/>
          <w:sz w:val="24"/>
          <w:szCs w:val="24"/>
        </w:rPr>
      </w:pPr>
      <w:r w:rsidRPr="00236908">
        <w:rPr>
          <w:rFonts w:asciiTheme="minorEastAsia" w:hAnsiTheme="minorEastAsia" w:cs="宋体" w:hint="eastAsia"/>
          <w:color w:val="333333"/>
          <w:kern w:val="0"/>
          <w:sz w:val="24"/>
          <w:szCs w:val="24"/>
        </w:rPr>
        <w:t>在页面上点击可签到合同包，确认信息无误点击【确认】。可多包同时签到</w:t>
      </w:r>
    </w:p>
    <w:p w:rsidR="00236908" w:rsidRPr="00236908" w:rsidRDefault="00236908" w:rsidP="00236908">
      <w:pPr>
        <w:spacing w:line="360" w:lineRule="auto"/>
        <w:ind w:firstLineChars="202" w:firstLine="424"/>
        <w:jc w:val="center"/>
        <w:rPr>
          <w:rFonts w:asciiTheme="minorEastAsia" w:hAnsiTheme="minorEastAsia"/>
        </w:rPr>
      </w:pPr>
      <w:r w:rsidRPr="00236908">
        <w:rPr>
          <w:rFonts w:asciiTheme="minorEastAsia" w:hAnsiTheme="minorEastAsia" w:hint="eastAsia"/>
          <w:noProof/>
        </w:rPr>
        <w:drawing>
          <wp:inline distT="0" distB="0" distL="0" distR="0">
            <wp:extent cx="5263515" cy="2647950"/>
            <wp:effectExtent l="19050" t="0" r="0" b="0"/>
            <wp:docPr id="69" name="图片 17" descr="1622650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1622650485(1)"/>
                    <pic:cNvPicPr>
                      <a:picLocks noChangeAspect="1" noChangeArrowheads="1"/>
                    </pic:cNvPicPr>
                  </pic:nvPicPr>
                  <pic:blipFill>
                    <a:blip r:embed="rId80" cstate="print"/>
                    <a:srcRect/>
                    <a:stretch>
                      <a:fillRect/>
                    </a:stretch>
                  </pic:blipFill>
                  <pic:spPr bwMode="auto">
                    <a:xfrm>
                      <a:off x="0" y="0"/>
                      <a:ext cx="5263515" cy="2647950"/>
                    </a:xfrm>
                    <a:prstGeom prst="rect">
                      <a:avLst/>
                    </a:prstGeom>
                    <a:noFill/>
                    <a:ln w="9525">
                      <a:noFill/>
                      <a:miter lim="800000"/>
                      <a:headEnd/>
                      <a:tailEnd/>
                    </a:ln>
                  </pic:spPr>
                </pic:pic>
              </a:graphicData>
            </a:graphic>
          </wp:inline>
        </w:drawing>
      </w:r>
    </w:p>
    <w:p w:rsidR="00236908" w:rsidRDefault="00236908" w:rsidP="00236908">
      <w:pPr>
        <w:ind w:firstLineChars="202" w:firstLine="485"/>
        <w:jc w:val="left"/>
        <w:rPr>
          <w:rFonts w:asciiTheme="minorEastAsia" w:hAnsiTheme="minorEastAsia" w:cs="宋体"/>
          <w:color w:val="333333"/>
          <w:kern w:val="0"/>
          <w:sz w:val="24"/>
          <w:szCs w:val="24"/>
        </w:rPr>
      </w:pPr>
    </w:p>
    <w:p w:rsidR="00236908" w:rsidRDefault="00236908" w:rsidP="00236908">
      <w:pPr>
        <w:ind w:firstLineChars="202" w:firstLine="485"/>
        <w:jc w:val="left"/>
        <w:rPr>
          <w:rFonts w:asciiTheme="minorEastAsia" w:hAnsiTheme="minorEastAsia" w:cs="宋体"/>
          <w:color w:val="333333"/>
          <w:kern w:val="0"/>
          <w:sz w:val="24"/>
          <w:szCs w:val="24"/>
        </w:rPr>
      </w:pPr>
      <w:r w:rsidRPr="00236908">
        <w:rPr>
          <w:rFonts w:asciiTheme="minorEastAsia" w:hAnsiTheme="minorEastAsia" w:cs="宋体" w:hint="eastAsia"/>
          <w:color w:val="333333"/>
          <w:kern w:val="0"/>
          <w:sz w:val="24"/>
          <w:szCs w:val="24"/>
        </w:rPr>
        <w:t>到开标时间，进入开标（右侧开标信息聊天室可以进去与代理机构进行沟通）</w:t>
      </w:r>
    </w:p>
    <w:p w:rsidR="00236908" w:rsidRPr="00236908" w:rsidRDefault="00236908" w:rsidP="00236908">
      <w:pPr>
        <w:ind w:firstLineChars="202" w:firstLine="485"/>
        <w:jc w:val="left"/>
        <w:rPr>
          <w:rFonts w:asciiTheme="minorEastAsia" w:hAnsiTheme="minorEastAsia" w:cs="宋体"/>
          <w:color w:val="333333"/>
          <w:kern w:val="0"/>
          <w:sz w:val="24"/>
          <w:szCs w:val="24"/>
        </w:rPr>
      </w:pPr>
    </w:p>
    <w:p w:rsidR="00236908" w:rsidRDefault="00236908" w:rsidP="00236908">
      <w:pPr>
        <w:ind w:firstLineChars="202" w:firstLine="424"/>
        <w:jc w:val="center"/>
        <w:rPr>
          <w:rFonts w:eastAsia="微软雅黑"/>
        </w:rPr>
      </w:pPr>
      <w:r>
        <w:rPr>
          <w:rFonts w:eastAsia="微软雅黑" w:hint="eastAsia"/>
          <w:noProof/>
        </w:rPr>
        <w:drawing>
          <wp:inline distT="0" distB="0" distL="0" distR="0">
            <wp:extent cx="5271770" cy="2321560"/>
            <wp:effectExtent l="19050" t="0" r="5080" b="0"/>
            <wp:docPr id="68" name="图片 83" descr="1622656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1622656192(1)"/>
                    <pic:cNvPicPr>
                      <a:picLocks noChangeAspect="1" noChangeArrowheads="1"/>
                    </pic:cNvPicPr>
                  </pic:nvPicPr>
                  <pic:blipFill>
                    <a:blip r:embed="rId81" cstate="print"/>
                    <a:srcRect/>
                    <a:stretch>
                      <a:fillRect/>
                    </a:stretch>
                  </pic:blipFill>
                  <pic:spPr bwMode="auto">
                    <a:xfrm>
                      <a:off x="0" y="0"/>
                      <a:ext cx="5271770" cy="2321560"/>
                    </a:xfrm>
                    <a:prstGeom prst="rect">
                      <a:avLst/>
                    </a:prstGeom>
                    <a:noFill/>
                    <a:ln w="9525">
                      <a:noFill/>
                      <a:miter lim="800000"/>
                      <a:headEnd/>
                      <a:tailEnd/>
                    </a:ln>
                  </pic:spPr>
                </pic:pic>
              </a:graphicData>
            </a:graphic>
          </wp:inline>
        </w:drawing>
      </w:r>
    </w:p>
    <w:p w:rsidR="00236908" w:rsidRPr="00236908" w:rsidRDefault="00236908" w:rsidP="00236908">
      <w:pPr>
        <w:spacing w:line="360" w:lineRule="auto"/>
        <w:ind w:firstLineChars="202" w:firstLine="487"/>
        <w:rPr>
          <w:rFonts w:asciiTheme="minorEastAsia" w:hAnsiTheme="minorEastAsia"/>
          <w:b/>
          <w:sz w:val="24"/>
          <w:szCs w:val="24"/>
        </w:rPr>
      </w:pPr>
      <w:bookmarkStart w:id="33" w:name="_Toc8265"/>
    </w:p>
    <w:p w:rsidR="00236908" w:rsidRPr="00236908" w:rsidRDefault="00236908" w:rsidP="00236908">
      <w:pPr>
        <w:spacing w:line="360" w:lineRule="auto"/>
        <w:ind w:firstLineChars="202" w:firstLine="487"/>
        <w:rPr>
          <w:rFonts w:asciiTheme="minorEastAsia" w:hAnsiTheme="minorEastAsia"/>
          <w:b/>
          <w:sz w:val="24"/>
          <w:szCs w:val="24"/>
        </w:rPr>
      </w:pPr>
      <w:r w:rsidRPr="00236908">
        <w:rPr>
          <w:rFonts w:asciiTheme="minorEastAsia" w:hAnsiTheme="minorEastAsia" w:hint="eastAsia"/>
          <w:b/>
          <w:sz w:val="24"/>
          <w:szCs w:val="24"/>
        </w:rPr>
        <w:t>（3）公布投标人环节</w:t>
      </w:r>
      <w:bookmarkEnd w:id="33"/>
    </w:p>
    <w:p w:rsidR="00236908" w:rsidRPr="00236908" w:rsidRDefault="00236908" w:rsidP="00236908">
      <w:pPr>
        <w:spacing w:line="360" w:lineRule="auto"/>
        <w:ind w:firstLineChars="202" w:firstLine="485"/>
        <w:rPr>
          <w:rFonts w:asciiTheme="minorEastAsia" w:hAnsiTheme="minorEastAsia" w:cs="宋体"/>
          <w:color w:val="333333"/>
          <w:kern w:val="0"/>
          <w:sz w:val="24"/>
          <w:szCs w:val="24"/>
        </w:rPr>
      </w:pPr>
      <w:r w:rsidRPr="00236908">
        <w:rPr>
          <w:rFonts w:asciiTheme="minorEastAsia" w:hAnsiTheme="minorEastAsia" w:cs="宋体" w:hint="eastAsia"/>
          <w:color w:val="333333"/>
          <w:kern w:val="0"/>
          <w:sz w:val="24"/>
          <w:szCs w:val="24"/>
        </w:rPr>
        <w:t>进入当前环节可查看签到情况，以及宣读开标词。进入下一环节。</w:t>
      </w:r>
    </w:p>
    <w:p w:rsidR="00236908" w:rsidRDefault="00236908" w:rsidP="00236908">
      <w:pPr>
        <w:jc w:val="center"/>
        <w:rPr>
          <w:rFonts w:ascii="Arial" w:hAnsi="Arial"/>
          <w:b/>
          <w:sz w:val="32"/>
        </w:rPr>
      </w:pPr>
      <w:r>
        <w:rPr>
          <w:rFonts w:ascii="Arial" w:hAnsi="Arial" w:hint="eastAsia"/>
          <w:b/>
          <w:noProof/>
          <w:sz w:val="32"/>
        </w:rPr>
        <w:drawing>
          <wp:inline distT="0" distB="0" distL="0" distR="0">
            <wp:extent cx="5263515" cy="2568575"/>
            <wp:effectExtent l="19050" t="0" r="0" b="0"/>
            <wp:docPr id="30" name="图片 85" descr="da14b3792b017f8e1556b6bc1b3a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da14b3792b017f8e1556b6bc1b3a537"/>
                    <pic:cNvPicPr>
                      <a:picLocks noChangeAspect="1" noChangeArrowheads="1"/>
                    </pic:cNvPicPr>
                  </pic:nvPicPr>
                  <pic:blipFill>
                    <a:blip r:embed="rId82" cstate="print"/>
                    <a:srcRect/>
                    <a:stretch>
                      <a:fillRect/>
                    </a:stretch>
                  </pic:blipFill>
                  <pic:spPr bwMode="auto">
                    <a:xfrm>
                      <a:off x="0" y="0"/>
                      <a:ext cx="5263515" cy="2568575"/>
                    </a:xfrm>
                    <a:prstGeom prst="rect">
                      <a:avLst/>
                    </a:prstGeom>
                    <a:noFill/>
                    <a:ln w="9525">
                      <a:noFill/>
                      <a:miter lim="800000"/>
                      <a:headEnd/>
                      <a:tailEnd/>
                    </a:ln>
                  </pic:spPr>
                </pic:pic>
              </a:graphicData>
            </a:graphic>
          </wp:inline>
        </w:drawing>
      </w:r>
    </w:p>
    <w:p w:rsidR="00236908" w:rsidRDefault="00236908" w:rsidP="00236908">
      <w:pPr>
        <w:spacing w:line="360" w:lineRule="auto"/>
        <w:ind w:firstLineChars="202" w:firstLine="424"/>
      </w:pPr>
      <w:bookmarkStart w:id="34" w:name="_Toc7224"/>
    </w:p>
    <w:p w:rsidR="00236908" w:rsidRPr="00236908" w:rsidRDefault="00236908" w:rsidP="00236908">
      <w:pPr>
        <w:spacing w:line="360" w:lineRule="auto"/>
        <w:ind w:firstLineChars="202" w:firstLine="487"/>
        <w:rPr>
          <w:rFonts w:asciiTheme="minorEastAsia" w:hAnsiTheme="minorEastAsia"/>
          <w:b/>
          <w:sz w:val="24"/>
          <w:szCs w:val="24"/>
        </w:rPr>
      </w:pPr>
      <w:r w:rsidRPr="00236908">
        <w:rPr>
          <w:rFonts w:asciiTheme="minorEastAsia" w:hAnsiTheme="minorEastAsia" w:hint="eastAsia"/>
          <w:b/>
          <w:sz w:val="24"/>
          <w:szCs w:val="24"/>
        </w:rPr>
        <w:t>（4）核验保证金环节</w:t>
      </w:r>
      <w:bookmarkEnd w:id="34"/>
    </w:p>
    <w:p w:rsidR="00236908" w:rsidRPr="00236908" w:rsidRDefault="00236908" w:rsidP="00236908">
      <w:pPr>
        <w:spacing w:line="360" w:lineRule="auto"/>
        <w:ind w:firstLineChars="202" w:firstLine="485"/>
        <w:rPr>
          <w:sz w:val="24"/>
          <w:szCs w:val="24"/>
        </w:rPr>
      </w:pPr>
      <w:r w:rsidRPr="00236908">
        <w:rPr>
          <w:rFonts w:hint="eastAsia"/>
          <w:sz w:val="24"/>
          <w:szCs w:val="24"/>
        </w:rPr>
        <w:t>当代理机构核验保证金后，页面显示如下图：</w:t>
      </w:r>
    </w:p>
    <w:p w:rsidR="00236908" w:rsidRDefault="00236908" w:rsidP="00236908">
      <w:pPr>
        <w:jc w:val="center"/>
      </w:pPr>
      <w:r>
        <w:rPr>
          <w:rFonts w:hint="eastAsia"/>
          <w:noProof/>
        </w:rPr>
        <w:drawing>
          <wp:inline distT="0" distB="0" distL="0" distR="0">
            <wp:extent cx="5271770" cy="2289810"/>
            <wp:effectExtent l="19050" t="0" r="5080" b="0"/>
            <wp:docPr id="29" name="图片 86" descr="1622656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1622656615(1)"/>
                    <pic:cNvPicPr>
                      <a:picLocks noChangeAspect="1" noChangeArrowheads="1"/>
                    </pic:cNvPicPr>
                  </pic:nvPicPr>
                  <pic:blipFill>
                    <a:blip r:embed="rId83" cstate="print"/>
                    <a:srcRect/>
                    <a:stretch>
                      <a:fillRect/>
                    </a:stretch>
                  </pic:blipFill>
                  <pic:spPr bwMode="auto">
                    <a:xfrm>
                      <a:off x="0" y="0"/>
                      <a:ext cx="5271770" cy="2289810"/>
                    </a:xfrm>
                    <a:prstGeom prst="rect">
                      <a:avLst/>
                    </a:prstGeom>
                    <a:noFill/>
                    <a:ln w="9525">
                      <a:noFill/>
                      <a:miter lim="800000"/>
                      <a:headEnd/>
                      <a:tailEnd/>
                    </a:ln>
                  </pic:spPr>
                </pic:pic>
              </a:graphicData>
            </a:graphic>
          </wp:inline>
        </w:drawing>
      </w:r>
    </w:p>
    <w:p w:rsidR="00236908" w:rsidRDefault="00236908" w:rsidP="00236908">
      <w:bookmarkStart w:id="35" w:name="_Toc184"/>
    </w:p>
    <w:p w:rsidR="00236908" w:rsidRPr="00236908" w:rsidRDefault="00236908" w:rsidP="00236908">
      <w:pPr>
        <w:spacing w:line="360" w:lineRule="auto"/>
        <w:ind w:firstLineChars="202" w:firstLine="487"/>
        <w:rPr>
          <w:rFonts w:asciiTheme="minorEastAsia" w:hAnsiTheme="minorEastAsia"/>
          <w:b/>
          <w:sz w:val="24"/>
          <w:szCs w:val="24"/>
        </w:rPr>
      </w:pPr>
      <w:r w:rsidRPr="00236908">
        <w:rPr>
          <w:rFonts w:asciiTheme="minorEastAsia" w:hAnsiTheme="minorEastAsia" w:hint="eastAsia"/>
          <w:b/>
          <w:sz w:val="24"/>
          <w:szCs w:val="24"/>
        </w:rPr>
        <w:t>（5）投标文件解密环节</w:t>
      </w:r>
      <w:bookmarkEnd w:id="35"/>
    </w:p>
    <w:p w:rsidR="00236908" w:rsidRDefault="00236908" w:rsidP="00236908">
      <w:pPr>
        <w:spacing w:line="360" w:lineRule="auto"/>
        <w:ind w:firstLineChars="202" w:firstLine="424"/>
      </w:pPr>
      <w:r>
        <w:rPr>
          <w:rFonts w:hint="eastAsia"/>
        </w:rPr>
        <w:t>进入到投标文件解密环节，点击【开始解密】，输入</w:t>
      </w:r>
      <w:r>
        <w:rPr>
          <w:rFonts w:hint="eastAsia"/>
        </w:rPr>
        <w:t>CA</w:t>
      </w:r>
      <w:r>
        <w:rPr>
          <w:rFonts w:hint="eastAsia"/>
        </w:rPr>
        <w:t>密码点击【确定】</w:t>
      </w:r>
    </w:p>
    <w:p w:rsidR="00236908" w:rsidRDefault="00236908" w:rsidP="00236908">
      <w:pPr>
        <w:jc w:val="center"/>
      </w:pPr>
      <w:r>
        <w:rPr>
          <w:rFonts w:hint="eastAsia"/>
          <w:noProof/>
        </w:rPr>
        <w:drawing>
          <wp:inline distT="0" distB="0" distL="0" distR="0">
            <wp:extent cx="5271770" cy="2401570"/>
            <wp:effectExtent l="19050" t="0" r="5080" b="0"/>
            <wp:docPr id="28" name="图片 87" descr="1622656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descr="1622656755(1)"/>
                    <pic:cNvPicPr>
                      <a:picLocks noChangeAspect="1" noChangeArrowheads="1"/>
                    </pic:cNvPicPr>
                  </pic:nvPicPr>
                  <pic:blipFill>
                    <a:blip r:embed="rId84" cstate="print"/>
                    <a:srcRect/>
                    <a:stretch>
                      <a:fillRect/>
                    </a:stretch>
                  </pic:blipFill>
                  <pic:spPr bwMode="auto">
                    <a:xfrm>
                      <a:off x="0" y="0"/>
                      <a:ext cx="5271770" cy="2401570"/>
                    </a:xfrm>
                    <a:prstGeom prst="rect">
                      <a:avLst/>
                    </a:prstGeom>
                    <a:noFill/>
                    <a:ln w="9525">
                      <a:noFill/>
                      <a:miter lim="800000"/>
                      <a:headEnd/>
                      <a:tailEnd/>
                    </a:ln>
                  </pic:spPr>
                </pic:pic>
              </a:graphicData>
            </a:graphic>
          </wp:inline>
        </w:drawing>
      </w:r>
    </w:p>
    <w:p w:rsidR="00236908" w:rsidRDefault="00236908" w:rsidP="00236908"/>
    <w:p w:rsidR="00236908" w:rsidRDefault="00236908" w:rsidP="00236908">
      <w:r>
        <w:rPr>
          <w:rFonts w:hint="eastAsia"/>
        </w:rPr>
        <w:t>如图显示解密成功。</w:t>
      </w:r>
    </w:p>
    <w:p w:rsidR="00236908" w:rsidRDefault="00236908" w:rsidP="00236908">
      <w:pPr>
        <w:jc w:val="center"/>
      </w:pPr>
      <w:r>
        <w:rPr>
          <w:rFonts w:hint="eastAsia"/>
          <w:noProof/>
        </w:rPr>
        <w:drawing>
          <wp:inline distT="0" distB="0" distL="0" distR="0">
            <wp:extent cx="5263515" cy="2186305"/>
            <wp:effectExtent l="19050" t="0" r="0" b="0"/>
            <wp:docPr id="27" name="图片 88" descr="1622656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descr="1622656869(1)"/>
                    <pic:cNvPicPr>
                      <a:picLocks noChangeAspect="1" noChangeArrowheads="1"/>
                    </pic:cNvPicPr>
                  </pic:nvPicPr>
                  <pic:blipFill>
                    <a:blip r:embed="rId85" cstate="print"/>
                    <a:srcRect/>
                    <a:stretch>
                      <a:fillRect/>
                    </a:stretch>
                  </pic:blipFill>
                  <pic:spPr bwMode="auto">
                    <a:xfrm>
                      <a:off x="0" y="0"/>
                      <a:ext cx="5263515" cy="2186305"/>
                    </a:xfrm>
                    <a:prstGeom prst="rect">
                      <a:avLst/>
                    </a:prstGeom>
                    <a:noFill/>
                    <a:ln w="9525">
                      <a:noFill/>
                      <a:miter lim="800000"/>
                      <a:headEnd/>
                      <a:tailEnd/>
                    </a:ln>
                  </pic:spPr>
                </pic:pic>
              </a:graphicData>
            </a:graphic>
          </wp:inline>
        </w:drawing>
      </w:r>
    </w:p>
    <w:p w:rsidR="00236908" w:rsidRDefault="00236908" w:rsidP="00236908">
      <w:pPr>
        <w:spacing w:line="360" w:lineRule="auto"/>
        <w:jc w:val="left"/>
      </w:pPr>
      <w:bookmarkStart w:id="36" w:name="_Toc15939"/>
    </w:p>
    <w:p w:rsidR="00236908" w:rsidRPr="00236908" w:rsidRDefault="00236908" w:rsidP="00236908">
      <w:pPr>
        <w:spacing w:line="360" w:lineRule="auto"/>
        <w:ind w:firstLineChars="202" w:firstLine="487"/>
        <w:jc w:val="left"/>
        <w:rPr>
          <w:rFonts w:asciiTheme="minorEastAsia" w:hAnsiTheme="minorEastAsia"/>
          <w:b/>
          <w:sz w:val="24"/>
          <w:szCs w:val="24"/>
        </w:rPr>
      </w:pPr>
      <w:r w:rsidRPr="00236908">
        <w:rPr>
          <w:rFonts w:asciiTheme="minorEastAsia" w:hAnsiTheme="minorEastAsia" w:hint="eastAsia"/>
          <w:b/>
          <w:sz w:val="24"/>
          <w:szCs w:val="24"/>
        </w:rPr>
        <w:t>（6）唱标环节</w:t>
      </w:r>
      <w:bookmarkEnd w:id="36"/>
    </w:p>
    <w:p w:rsidR="00236908" w:rsidRPr="00236908" w:rsidRDefault="00236908" w:rsidP="00236908">
      <w:pPr>
        <w:spacing w:line="360" w:lineRule="auto"/>
        <w:ind w:firstLineChars="202" w:firstLine="485"/>
        <w:jc w:val="left"/>
        <w:rPr>
          <w:rFonts w:asciiTheme="minorEastAsia" w:hAnsiTheme="minorEastAsia"/>
          <w:sz w:val="24"/>
          <w:szCs w:val="24"/>
        </w:rPr>
      </w:pPr>
      <w:r w:rsidRPr="00236908">
        <w:rPr>
          <w:rFonts w:asciiTheme="minorEastAsia" w:hAnsiTheme="minorEastAsia" w:hint="eastAsia"/>
          <w:sz w:val="24"/>
          <w:szCs w:val="24"/>
        </w:rPr>
        <w:t>该环节显示供应商的报价</w:t>
      </w:r>
    </w:p>
    <w:p w:rsidR="00236908" w:rsidRDefault="00236908" w:rsidP="00236908">
      <w:pPr>
        <w:jc w:val="center"/>
      </w:pPr>
      <w:r>
        <w:rPr>
          <w:rFonts w:hint="eastAsia"/>
          <w:noProof/>
        </w:rPr>
        <w:drawing>
          <wp:inline distT="0" distB="0" distL="0" distR="0">
            <wp:extent cx="5263515" cy="2353310"/>
            <wp:effectExtent l="19050" t="0" r="0" b="0"/>
            <wp:docPr id="26" name="图片 91" descr="16226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1622657179(1)"/>
                    <pic:cNvPicPr>
                      <a:picLocks noChangeAspect="1" noChangeArrowheads="1"/>
                    </pic:cNvPicPr>
                  </pic:nvPicPr>
                  <pic:blipFill>
                    <a:blip r:embed="rId86" cstate="print"/>
                    <a:srcRect/>
                    <a:stretch>
                      <a:fillRect/>
                    </a:stretch>
                  </pic:blipFill>
                  <pic:spPr bwMode="auto">
                    <a:xfrm>
                      <a:off x="0" y="0"/>
                      <a:ext cx="5263515" cy="2353310"/>
                    </a:xfrm>
                    <a:prstGeom prst="rect">
                      <a:avLst/>
                    </a:prstGeom>
                    <a:noFill/>
                    <a:ln w="9525">
                      <a:noFill/>
                      <a:miter lim="800000"/>
                      <a:headEnd/>
                      <a:tailEnd/>
                    </a:ln>
                  </pic:spPr>
                </pic:pic>
              </a:graphicData>
            </a:graphic>
          </wp:inline>
        </w:drawing>
      </w:r>
    </w:p>
    <w:p w:rsidR="00236908" w:rsidRDefault="00236908" w:rsidP="00236908"/>
    <w:p w:rsidR="00236908" w:rsidRPr="00236908" w:rsidRDefault="00236908" w:rsidP="00236908">
      <w:pPr>
        <w:spacing w:line="360" w:lineRule="auto"/>
        <w:ind w:firstLineChars="202" w:firstLine="487"/>
        <w:rPr>
          <w:rFonts w:asciiTheme="minorEastAsia" w:hAnsiTheme="minorEastAsia"/>
          <w:b/>
          <w:sz w:val="24"/>
          <w:szCs w:val="24"/>
        </w:rPr>
      </w:pPr>
      <w:bookmarkStart w:id="37" w:name="_Toc10414"/>
      <w:r w:rsidRPr="00236908">
        <w:rPr>
          <w:rFonts w:asciiTheme="minorEastAsia" w:hAnsiTheme="minorEastAsia" w:hint="eastAsia"/>
          <w:b/>
          <w:sz w:val="24"/>
          <w:szCs w:val="24"/>
        </w:rPr>
        <w:t>（7）签名环节</w:t>
      </w:r>
      <w:bookmarkEnd w:id="37"/>
    </w:p>
    <w:p w:rsidR="00236908" w:rsidRPr="00236908" w:rsidRDefault="00236908" w:rsidP="00236908">
      <w:pPr>
        <w:spacing w:line="360" w:lineRule="auto"/>
        <w:ind w:firstLineChars="202" w:firstLine="485"/>
        <w:rPr>
          <w:rFonts w:asciiTheme="minorEastAsia" w:hAnsiTheme="minorEastAsia"/>
          <w:sz w:val="24"/>
          <w:szCs w:val="24"/>
        </w:rPr>
      </w:pPr>
      <w:r w:rsidRPr="00236908">
        <w:rPr>
          <w:rFonts w:asciiTheme="minorEastAsia" w:hAnsiTheme="minorEastAsia" w:hint="eastAsia"/>
          <w:sz w:val="24"/>
          <w:szCs w:val="24"/>
        </w:rPr>
        <w:t>当代理机构开启远程签名后，点击【开标结果签名】。</w:t>
      </w:r>
    </w:p>
    <w:p w:rsidR="00236908" w:rsidRDefault="00236908" w:rsidP="00236908">
      <w:pPr>
        <w:jc w:val="center"/>
      </w:pPr>
      <w:r>
        <w:rPr>
          <w:rFonts w:hint="eastAsia"/>
          <w:noProof/>
        </w:rPr>
        <w:drawing>
          <wp:inline distT="0" distB="0" distL="0" distR="0">
            <wp:extent cx="5263515" cy="2472690"/>
            <wp:effectExtent l="19050" t="0" r="0" b="0"/>
            <wp:docPr id="25" name="图片 93" descr="1622657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1622657278(1)"/>
                    <pic:cNvPicPr>
                      <a:picLocks noChangeAspect="1" noChangeArrowheads="1"/>
                    </pic:cNvPicPr>
                  </pic:nvPicPr>
                  <pic:blipFill>
                    <a:blip r:embed="rId87" cstate="print"/>
                    <a:srcRect/>
                    <a:stretch>
                      <a:fillRect/>
                    </a:stretch>
                  </pic:blipFill>
                  <pic:spPr bwMode="auto">
                    <a:xfrm>
                      <a:off x="0" y="0"/>
                      <a:ext cx="5263515" cy="2472690"/>
                    </a:xfrm>
                    <a:prstGeom prst="rect">
                      <a:avLst/>
                    </a:prstGeom>
                    <a:noFill/>
                    <a:ln w="9525">
                      <a:noFill/>
                      <a:miter lim="800000"/>
                      <a:headEnd/>
                      <a:tailEnd/>
                    </a:ln>
                  </pic:spPr>
                </pic:pic>
              </a:graphicData>
            </a:graphic>
          </wp:inline>
        </w:drawing>
      </w:r>
    </w:p>
    <w:p w:rsidR="00236908" w:rsidRDefault="00236908" w:rsidP="00236908">
      <w:pPr>
        <w:spacing w:line="360" w:lineRule="auto"/>
        <w:ind w:firstLineChars="202" w:firstLine="424"/>
      </w:pPr>
    </w:p>
    <w:p w:rsidR="00236908" w:rsidRDefault="00236908" w:rsidP="00236908">
      <w:pPr>
        <w:spacing w:line="360" w:lineRule="auto"/>
        <w:ind w:firstLineChars="202" w:firstLine="424"/>
      </w:pPr>
      <w:r>
        <w:rPr>
          <w:rFonts w:hint="eastAsia"/>
        </w:rPr>
        <w:t>点击【电子签章】</w:t>
      </w:r>
    </w:p>
    <w:p w:rsidR="00236908" w:rsidRDefault="00236908" w:rsidP="00236908">
      <w:pPr>
        <w:jc w:val="center"/>
      </w:pPr>
      <w:r>
        <w:rPr>
          <w:rFonts w:hint="eastAsia"/>
          <w:noProof/>
        </w:rPr>
        <w:drawing>
          <wp:inline distT="0" distB="0" distL="0" distR="0">
            <wp:extent cx="5263515" cy="2440940"/>
            <wp:effectExtent l="19050" t="0" r="0" b="0"/>
            <wp:docPr id="24" name="图片 94" descr="1622657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descr="1622657319(1)"/>
                    <pic:cNvPicPr>
                      <a:picLocks noChangeAspect="1" noChangeArrowheads="1"/>
                    </pic:cNvPicPr>
                  </pic:nvPicPr>
                  <pic:blipFill>
                    <a:blip r:embed="rId88" cstate="print"/>
                    <a:srcRect/>
                    <a:stretch>
                      <a:fillRect/>
                    </a:stretch>
                  </pic:blipFill>
                  <pic:spPr bwMode="auto">
                    <a:xfrm>
                      <a:off x="0" y="0"/>
                      <a:ext cx="5263515" cy="2440940"/>
                    </a:xfrm>
                    <a:prstGeom prst="rect">
                      <a:avLst/>
                    </a:prstGeom>
                    <a:noFill/>
                    <a:ln w="9525">
                      <a:noFill/>
                      <a:miter lim="800000"/>
                      <a:headEnd/>
                      <a:tailEnd/>
                    </a:ln>
                  </pic:spPr>
                </pic:pic>
              </a:graphicData>
            </a:graphic>
          </wp:inline>
        </w:drawing>
      </w:r>
    </w:p>
    <w:p w:rsidR="00236908" w:rsidRDefault="00236908" w:rsidP="00236908">
      <w:pPr>
        <w:ind w:firstLineChars="202" w:firstLine="424"/>
      </w:pPr>
    </w:p>
    <w:p w:rsidR="00236908" w:rsidRPr="00236908" w:rsidRDefault="00236908" w:rsidP="00236908">
      <w:pPr>
        <w:spacing w:line="360" w:lineRule="auto"/>
        <w:ind w:firstLineChars="202" w:firstLine="485"/>
        <w:rPr>
          <w:sz w:val="24"/>
          <w:szCs w:val="24"/>
        </w:rPr>
      </w:pPr>
      <w:r w:rsidRPr="00236908">
        <w:rPr>
          <w:rFonts w:hint="eastAsia"/>
          <w:sz w:val="24"/>
          <w:szCs w:val="24"/>
        </w:rPr>
        <w:t>输入</w:t>
      </w:r>
      <w:r w:rsidRPr="00236908">
        <w:rPr>
          <w:rFonts w:hint="eastAsia"/>
          <w:sz w:val="24"/>
          <w:szCs w:val="24"/>
        </w:rPr>
        <w:t>CA</w:t>
      </w:r>
      <w:r w:rsidRPr="00236908">
        <w:rPr>
          <w:rFonts w:hint="eastAsia"/>
          <w:sz w:val="24"/>
          <w:szCs w:val="24"/>
        </w:rPr>
        <w:t>密码，点击【确定】。</w:t>
      </w:r>
    </w:p>
    <w:p w:rsidR="00236908" w:rsidRDefault="00236908" w:rsidP="00236908">
      <w:pPr>
        <w:jc w:val="center"/>
      </w:pPr>
      <w:r>
        <w:rPr>
          <w:rFonts w:hint="eastAsia"/>
          <w:noProof/>
        </w:rPr>
        <w:drawing>
          <wp:inline distT="0" distB="0" distL="0" distR="0">
            <wp:extent cx="5271770" cy="2512695"/>
            <wp:effectExtent l="19050" t="0" r="5080" b="0"/>
            <wp:docPr id="23" name="图片 96" descr="1622657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descr="1622657387(1)"/>
                    <pic:cNvPicPr>
                      <a:picLocks noChangeAspect="1" noChangeArrowheads="1"/>
                    </pic:cNvPicPr>
                  </pic:nvPicPr>
                  <pic:blipFill>
                    <a:blip r:embed="rId89" cstate="print"/>
                    <a:srcRect/>
                    <a:stretch>
                      <a:fillRect/>
                    </a:stretch>
                  </pic:blipFill>
                  <pic:spPr bwMode="auto">
                    <a:xfrm>
                      <a:off x="0" y="0"/>
                      <a:ext cx="5271770" cy="2512695"/>
                    </a:xfrm>
                    <a:prstGeom prst="rect">
                      <a:avLst/>
                    </a:prstGeom>
                    <a:noFill/>
                    <a:ln w="9525">
                      <a:noFill/>
                      <a:miter lim="800000"/>
                      <a:headEnd/>
                      <a:tailEnd/>
                    </a:ln>
                  </pic:spPr>
                </pic:pic>
              </a:graphicData>
            </a:graphic>
          </wp:inline>
        </w:drawing>
      </w:r>
    </w:p>
    <w:p w:rsidR="00236908" w:rsidRDefault="00236908" w:rsidP="00236908">
      <w:pPr>
        <w:spacing w:line="360" w:lineRule="auto"/>
        <w:ind w:firstLineChars="202" w:firstLine="424"/>
      </w:pPr>
    </w:p>
    <w:p w:rsidR="00236908" w:rsidRPr="00236908" w:rsidRDefault="00236908" w:rsidP="00236908">
      <w:pPr>
        <w:spacing w:line="360" w:lineRule="auto"/>
        <w:ind w:firstLineChars="202" w:firstLine="485"/>
        <w:rPr>
          <w:sz w:val="24"/>
          <w:szCs w:val="24"/>
        </w:rPr>
      </w:pPr>
      <w:r w:rsidRPr="00236908">
        <w:rPr>
          <w:rFonts w:hint="eastAsia"/>
          <w:sz w:val="24"/>
          <w:szCs w:val="24"/>
        </w:rPr>
        <w:t>签名成功</w:t>
      </w:r>
    </w:p>
    <w:p w:rsidR="00236908" w:rsidRDefault="00236908" w:rsidP="00236908">
      <w:pPr>
        <w:jc w:val="center"/>
      </w:pPr>
      <w:r>
        <w:rPr>
          <w:rFonts w:hint="eastAsia"/>
          <w:noProof/>
        </w:rPr>
        <w:drawing>
          <wp:inline distT="0" distB="0" distL="0" distR="0">
            <wp:extent cx="5271770" cy="2560320"/>
            <wp:effectExtent l="19050" t="0" r="5080" b="0"/>
            <wp:docPr id="22" name="图片 97" descr="1622657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1622657441(1)"/>
                    <pic:cNvPicPr>
                      <a:picLocks noChangeAspect="1" noChangeArrowheads="1"/>
                    </pic:cNvPicPr>
                  </pic:nvPicPr>
                  <pic:blipFill>
                    <a:blip r:embed="rId90" cstate="print"/>
                    <a:srcRect/>
                    <a:stretch>
                      <a:fillRect/>
                    </a:stretch>
                  </pic:blipFill>
                  <pic:spPr bwMode="auto">
                    <a:xfrm>
                      <a:off x="0" y="0"/>
                      <a:ext cx="5271770" cy="2560320"/>
                    </a:xfrm>
                    <a:prstGeom prst="rect">
                      <a:avLst/>
                    </a:prstGeom>
                    <a:noFill/>
                    <a:ln w="9525">
                      <a:noFill/>
                      <a:miter lim="800000"/>
                      <a:headEnd/>
                      <a:tailEnd/>
                    </a:ln>
                  </pic:spPr>
                </pic:pic>
              </a:graphicData>
            </a:graphic>
          </wp:inline>
        </w:drawing>
      </w:r>
    </w:p>
    <w:p w:rsidR="00236908" w:rsidRDefault="00236908" w:rsidP="00236908">
      <w:bookmarkStart w:id="38" w:name="_Toc5044"/>
    </w:p>
    <w:p w:rsidR="00236908" w:rsidRDefault="00236908" w:rsidP="00236908">
      <w:pPr>
        <w:ind w:firstLineChars="202" w:firstLine="487"/>
        <w:rPr>
          <w:rFonts w:asciiTheme="minorEastAsia" w:hAnsiTheme="minorEastAsia"/>
          <w:b/>
          <w:sz w:val="24"/>
          <w:szCs w:val="24"/>
        </w:rPr>
      </w:pPr>
      <w:r w:rsidRPr="00236908">
        <w:rPr>
          <w:rFonts w:asciiTheme="minorEastAsia" w:hAnsiTheme="minorEastAsia" w:hint="eastAsia"/>
          <w:b/>
          <w:sz w:val="24"/>
          <w:szCs w:val="24"/>
        </w:rPr>
        <w:t>（8）开标结束环节</w:t>
      </w:r>
      <w:bookmarkEnd w:id="38"/>
    </w:p>
    <w:p w:rsidR="00236908" w:rsidRPr="00236908" w:rsidRDefault="00236908" w:rsidP="00236908">
      <w:pPr>
        <w:ind w:firstLineChars="202" w:firstLine="424"/>
        <w:jc w:val="center"/>
        <w:rPr>
          <w:rFonts w:asciiTheme="minorEastAsia" w:hAnsiTheme="minorEastAsia"/>
          <w:b/>
          <w:sz w:val="24"/>
          <w:szCs w:val="24"/>
        </w:rPr>
      </w:pPr>
      <w:r>
        <w:rPr>
          <w:rFonts w:hint="eastAsia"/>
          <w:noProof/>
        </w:rPr>
        <w:drawing>
          <wp:inline distT="0" distB="0" distL="0" distR="0">
            <wp:extent cx="5262245" cy="2294890"/>
            <wp:effectExtent l="19050" t="0" r="0" b="0"/>
            <wp:docPr id="72" name="图片 102" descr="1622660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1622660193(1)"/>
                    <pic:cNvPicPr>
                      <a:picLocks noChangeAspect="1" noChangeArrowheads="1"/>
                    </pic:cNvPicPr>
                  </pic:nvPicPr>
                  <pic:blipFill>
                    <a:blip r:embed="rId91" cstate="print"/>
                    <a:srcRect/>
                    <a:stretch>
                      <a:fillRect/>
                    </a:stretch>
                  </pic:blipFill>
                  <pic:spPr bwMode="auto">
                    <a:xfrm>
                      <a:off x="0" y="0"/>
                      <a:ext cx="5262245" cy="2294890"/>
                    </a:xfrm>
                    <a:prstGeom prst="rect">
                      <a:avLst/>
                    </a:prstGeom>
                    <a:noFill/>
                    <a:ln w="9525">
                      <a:noFill/>
                      <a:miter lim="800000"/>
                      <a:headEnd/>
                      <a:tailEnd/>
                    </a:ln>
                  </pic:spPr>
                </pic:pic>
              </a:graphicData>
            </a:graphic>
          </wp:inline>
        </w:drawing>
      </w:r>
    </w:p>
    <w:p w:rsidR="00844002" w:rsidRPr="00D113E9" w:rsidRDefault="00844002" w:rsidP="00236908">
      <w:pPr>
        <w:rPr>
          <w:rFonts w:asciiTheme="majorEastAsia" w:eastAsiaTheme="majorEastAsia" w:hAnsiTheme="majorEastAsia" w:cs="Segoe UI"/>
          <w:color w:val="2C3E50"/>
          <w:szCs w:val="21"/>
        </w:rPr>
      </w:pPr>
    </w:p>
    <w:p w:rsidR="00844002" w:rsidRPr="00D113E9" w:rsidRDefault="00844002">
      <w:pPr>
        <w:widowControl/>
        <w:jc w:val="left"/>
        <w:rPr>
          <w:rFonts w:asciiTheme="majorEastAsia" w:eastAsiaTheme="majorEastAsia" w:hAnsiTheme="majorEastAsia"/>
          <w:szCs w:val="21"/>
        </w:rPr>
      </w:pPr>
    </w:p>
    <w:p w:rsidR="00844002" w:rsidRDefault="00844002" w:rsidP="002550B9">
      <w:pPr>
        <w:pStyle w:val="3"/>
        <w:ind w:firstLineChars="157" w:firstLine="378"/>
        <w:rPr>
          <w:rFonts w:asciiTheme="majorEastAsia" w:eastAsiaTheme="majorEastAsia" w:hAnsiTheme="majorEastAsia"/>
          <w:sz w:val="24"/>
          <w:szCs w:val="24"/>
        </w:rPr>
      </w:pPr>
      <w:r w:rsidRPr="002550B9">
        <w:rPr>
          <w:rFonts w:asciiTheme="majorEastAsia" w:eastAsiaTheme="majorEastAsia" w:hAnsiTheme="majorEastAsia" w:hint="eastAsia"/>
          <w:sz w:val="24"/>
          <w:szCs w:val="24"/>
        </w:rPr>
        <w:t>3.</w:t>
      </w:r>
      <w:r w:rsidRPr="002550B9">
        <w:rPr>
          <w:rFonts w:asciiTheme="majorEastAsia" w:eastAsiaTheme="majorEastAsia" w:hAnsiTheme="majorEastAsia"/>
          <w:sz w:val="24"/>
          <w:szCs w:val="24"/>
        </w:rPr>
        <w:t>磋商谈判响应文件盖章</w:t>
      </w:r>
    </w:p>
    <w:p w:rsidR="00736402" w:rsidRDefault="00736402" w:rsidP="00736402">
      <w:pPr>
        <w:spacing w:line="360" w:lineRule="auto"/>
        <w:ind w:firstLineChars="200" w:firstLine="480"/>
        <w:rPr>
          <w:sz w:val="24"/>
        </w:rPr>
      </w:pPr>
      <w:r>
        <w:rPr>
          <w:rFonts w:hint="eastAsia"/>
          <w:sz w:val="24"/>
        </w:rPr>
        <w:t>当专家发起磋商环节时，供应商需要进行响应，不在规定时间内进行响应的供应商将视为不响应。</w:t>
      </w:r>
    </w:p>
    <w:p w:rsidR="00736402" w:rsidRDefault="00736402" w:rsidP="00736402">
      <w:pPr>
        <w:spacing w:line="360" w:lineRule="auto"/>
        <w:ind w:firstLineChars="200" w:firstLine="480"/>
        <w:rPr>
          <w:sz w:val="24"/>
        </w:rPr>
      </w:pPr>
      <w:r>
        <w:rPr>
          <w:rFonts w:hint="eastAsia"/>
          <w:sz w:val="24"/>
        </w:rPr>
        <w:t>供应商进入项目采购系统，点击“项目采购</w:t>
      </w:r>
      <w:r>
        <w:rPr>
          <w:rFonts w:hint="eastAsia"/>
          <w:sz w:val="24"/>
        </w:rPr>
        <w:t xml:space="preserve"> </w:t>
      </w:r>
      <w:r>
        <w:rPr>
          <w:rFonts w:hint="eastAsia"/>
          <w:sz w:val="24"/>
        </w:rPr>
        <w:t>→</w:t>
      </w:r>
      <w:r>
        <w:rPr>
          <w:rFonts w:hint="eastAsia"/>
          <w:sz w:val="24"/>
        </w:rPr>
        <w:t xml:space="preserve"> </w:t>
      </w:r>
      <w:r>
        <w:rPr>
          <w:rFonts w:hint="eastAsia"/>
          <w:sz w:val="24"/>
        </w:rPr>
        <w:t>等候大厅”，选中正在参加的项目，点击【等候大厅】按钮，进入磋商聊天室。如下图所示：</w:t>
      </w:r>
    </w:p>
    <w:p w:rsidR="00736402" w:rsidRDefault="00736402" w:rsidP="00736402">
      <w:pPr>
        <w:widowControl/>
        <w:jc w:val="center"/>
        <w:rPr>
          <w:rFonts w:ascii="宋体" w:hAnsi="宋体" w:cs="宋体"/>
          <w:kern w:val="0"/>
          <w:sz w:val="24"/>
        </w:rPr>
      </w:pPr>
      <w:r>
        <w:rPr>
          <w:rFonts w:ascii="宋体" w:hAnsi="宋体" w:cs="宋体"/>
          <w:noProof/>
          <w:kern w:val="0"/>
          <w:sz w:val="24"/>
        </w:rPr>
        <w:drawing>
          <wp:inline distT="0" distB="0" distL="0" distR="0">
            <wp:extent cx="5295265" cy="1709420"/>
            <wp:effectExtent l="19050" t="0" r="635" b="0"/>
            <wp:docPr id="77" name="图片 61" descr="WQXBMU]R4YV[[7}[DLTH}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WQXBMU]R4YV[[7}[DLTH}BF"/>
                    <pic:cNvPicPr>
                      <a:picLocks noChangeAspect="1" noChangeArrowheads="1"/>
                    </pic:cNvPicPr>
                  </pic:nvPicPr>
                  <pic:blipFill>
                    <a:blip r:embed="rId92" cstate="print"/>
                    <a:srcRect/>
                    <a:stretch>
                      <a:fillRect/>
                    </a:stretch>
                  </pic:blipFill>
                  <pic:spPr bwMode="auto">
                    <a:xfrm>
                      <a:off x="0" y="0"/>
                      <a:ext cx="5295265" cy="1709420"/>
                    </a:xfrm>
                    <a:prstGeom prst="rect">
                      <a:avLst/>
                    </a:prstGeom>
                    <a:noFill/>
                    <a:ln w="9525">
                      <a:noFill/>
                      <a:miter lim="800000"/>
                      <a:headEnd/>
                      <a:tailEnd/>
                    </a:ln>
                  </pic:spPr>
                </pic:pic>
              </a:graphicData>
            </a:graphic>
          </wp:inline>
        </w:drawing>
      </w:r>
    </w:p>
    <w:p w:rsidR="00736402" w:rsidRDefault="00736402" w:rsidP="00736402">
      <w:pPr>
        <w:spacing w:line="360" w:lineRule="auto"/>
        <w:ind w:firstLineChars="200" w:firstLine="480"/>
        <w:rPr>
          <w:rFonts w:ascii="宋体" w:hAnsi="宋体"/>
          <w:sz w:val="24"/>
        </w:rPr>
      </w:pPr>
      <w:r>
        <w:rPr>
          <w:rFonts w:ascii="宋体" w:hAnsi="宋体" w:hint="eastAsia"/>
          <w:sz w:val="24"/>
        </w:rPr>
        <w:t>供应商进入等候大厅，选中“叫号大厅”，点击右下角的【发起承诺及报价】，然后对响应情况进行答复。在等候大厅界面可以看到“采购预算”、“历史记录”、“唱价情况”等信息，在做应答过程，若供应商需要上传附件文件，点击右边的【上传】按钮就行上传。</w:t>
      </w:r>
    </w:p>
    <w:p w:rsidR="00736402" w:rsidRDefault="00736402" w:rsidP="00736402">
      <w:pPr>
        <w:spacing w:line="360" w:lineRule="auto"/>
        <w:ind w:firstLineChars="200" w:firstLine="480"/>
        <w:rPr>
          <w:rFonts w:ascii="宋体" w:hAnsi="宋体"/>
          <w:sz w:val="24"/>
        </w:rPr>
      </w:pPr>
      <w:r>
        <w:rPr>
          <w:rFonts w:ascii="宋体" w:hAnsi="宋体" w:hint="eastAsia"/>
          <w:sz w:val="24"/>
        </w:rPr>
        <w:t>注：该环节的应答信息，上传的附件等材料信息将保存到电子档案中。</w:t>
      </w:r>
    </w:p>
    <w:p w:rsidR="00736402" w:rsidRDefault="00736402" w:rsidP="00736402">
      <w:pPr>
        <w:spacing w:line="360" w:lineRule="auto"/>
        <w:ind w:firstLineChars="200" w:firstLine="420"/>
        <w:jc w:val="center"/>
      </w:pPr>
      <w:r>
        <w:rPr>
          <w:noProof/>
        </w:rPr>
        <w:drawing>
          <wp:inline distT="0" distB="0" distL="0" distR="0">
            <wp:extent cx="5041265" cy="2258060"/>
            <wp:effectExtent l="19050" t="0" r="6985"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cstate="print"/>
                    <a:srcRect/>
                    <a:stretch>
                      <a:fillRect/>
                    </a:stretch>
                  </pic:blipFill>
                  <pic:spPr bwMode="auto">
                    <a:xfrm>
                      <a:off x="0" y="0"/>
                      <a:ext cx="5041265" cy="2258060"/>
                    </a:xfrm>
                    <a:prstGeom prst="rect">
                      <a:avLst/>
                    </a:prstGeom>
                    <a:noFill/>
                    <a:ln w="9525">
                      <a:noFill/>
                      <a:miter lim="800000"/>
                      <a:headEnd/>
                      <a:tailEnd/>
                    </a:ln>
                  </pic:spPr>
                </pic:pic>
              </a:graphicData>
            </a:graphic>
          </wp:inline>
        </w:drawing>
      </w:r>
    </w:p>
    <w:p w:rsidR="00736402" w:rsidRDefault="00736402" w:rsidP="00736402">
      <w:pPr>
        <w:spacing w:line="360" w:lineRule="auto"/>
        <w:ind w:firstLineChars="200" w:firstLine="420"/>
        <w:jc w:val="center"/>
      </w:pPr>
      <w:r>
        <w:rPr>
          <w:noProof/>
        </w:rPr>
        <w:drawing>
          <wp:inline distT="0" distB="0" distL="0" distR="0">
            <wp:extent cx="4953635" cy="2425065"/>
            <wp:effectExtent l="19050" t="0" r="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cstate="print"/>
                    <a:srcRect/>
                    <a:stretch>
                      <a:fillRect/>
                    </a:stretch>
                  </pic:blipFill>
                  <pic:spPr bwMode="auto">
                    <a:xfrm>
                      <a:off x="0" y="0"/>
                      <a:ext cx="4953635" cy="2425065"/>
                    </a:xfrm>
                    <a:prstGeom prst="rect">
                      <a:avLst/>
                    </a:prstGeom>
                    <a:noFill/>
                    <a:ln w="9525">
                      <a:noFill/>
                      <a:miter lim="800000"/>
                      <a:headEnd/>
                      <a:tailEnd/>
                    </a:ln>
                  </pic:spPr>
                </pic:pic>
              </a:graphicData>
            </a:graphic>
          </wp:inline>
        </w:drawing>
      </w:r>
    </w:p>
    <w:p w:rsidR="00736402" w:rsidRDefault="00736402" w:rsidP="00736402">
      <w:pPr>
        <w:spacing w:line="360" w:lineRule="auto"/>
        <w:ind w:firstLineChars="200" w:firstLine="420"/>
      </w:pPr>
      <w:r>
        <w:rPr>
          <w:rFonts w:hint="eastAsia"/>
        </w:rPr>
        <w:t>填写完响应情况后，点击【下一环节】，进入报价步骤，供应商根据自己实际情况填写报价金额，填写完成后需要再次填写报价金额的大写用以系统验证，供应商也可以直接点击【点击复制大写报价】，把复制出来的大写金额张贴到左下角的方框内。</w:t>
      </w:r>
    </w:p>
    <w:p w:rsidR="00736402" w:rsidRDefault="00736402" w:rsidP="00736402">
      <w:pPr>
        <w:spacing w:line="360" w:lineRule="auto"/>
        <w:ind w:firstLineChars="200" w:firstLine="420"/>
      </w:pPr>
      <w:r>
        <w:rPr>
          <w:rFonts w:hint="eastAsia"/>
        </w:rPr>
        <w:t>注意：供应商需要确认大写金额和自己报价的数目是否一致。</w:t>
      </w:r>
    </w:p>
    <w:p w:rsidR="00736402" w:rsidRDefault="00736402" w:rsidP="00736402">
      <w:pPr>
        <w:spacing w:line="360" w:lineRule="auto"/>
        <w:jc w:val="center"/>
      </w:pPr>
      <w:r>
        <w:rPr>
          <w:noProof/>
        </w:rPr>
        <w:drawing>
          <wp:inline distT="0" distB="0" distL="0" distR="0">
            <wp:extent cx="5486400" cy="2679700"/>
            <wp:effectExtent l="1905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cstate="print"/>
                    <a:srcRect/>
                    <a:stretch>
                      <a:fillRect/>
                    </a:stretch>
                  </pic:blipFill>
                  <pic:spPr bwMode="auto">
                    <a:xfrm>
                      <a:off x="0" y="0"/>
                      <a:ext cx="5486400" cy="2679700"/>
                    </a:xfrm>
                    <a:prstGeom prst="rect">
                      <a:avLst/>
                    </a:prstGeom>
                    <a:noFill/>
                    <a:ln w="9525">
                      <a:noFill/>
                      <a:miter lim="800000"/>
                      <a:headEnd/>
                      <a:tailEnd/>
                    </a:ln>
                  </pic:spPr>
                </pic:pic>
              </a:graphicData>
            </a:graphic>
          </wp:inline>
        </w:drawing>
      </w:r>
    </w:p>
    <w:p w:rsidR="00736402" w:rsidRDefault="00736402" w:rsidP="00736402">
      <w:pPr>
        <w:spacing w:line="360" w:lineRule="auto"/>
        <w:ind w:firstLineChars="200" w:firstLine="420"/>
      </w:pPr>
      <w:r>
        <w:rPr>
          <w:rFonts w:hint="eastAsia"/>
        </w:rPr>
        <w:t>报价信息无误后（需要上传附件的点击【上传】按钮），进入“盖章环节”，供应商需要对前面的填报信息进行【电子签章】，然后点击【提交】按钮。</w:t>
      </w:r>
    </w:p>
    <w:p w:rsidR="00736402" w:rsidRDefault="00736402" w:rsidP="00736402">
      <w:pPr>
        <w:spacing w:line="360" w:lineRule="auto"/>
        <w:jc w:val="center"/>
      </w:pPr>
      <w:r>
        <w:rPr>
          <w:noProof/>
        </w:rPr>
        <w:drawing>
          <wp:inline distT="0" distB="0" distL="0" distR="0">
            <wp:extent cx="5486400" cy="2679700"/>
            <wp:effectExtent l="19050" t="0" r="0"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cstate="print"/>
                    <a:srcRect/>
                    <a:stretch>
                      <a:fillRect/>
                    </a:stretch>
                  </pic:blipFill>
                  <pic:spPr bwMode="auto">
                    <a:xfrm>
                      <a:off x="0" y="0"/>
                      <a:ext cx="5486400" cy="2679700"/>
                    </a:xfrm>
                    <a:prstGeom prst="rect">
                      <a:avLst/>
                    </a:prstGeom>
                    <a:noFill/>
                    <a:ln w="9525">
                      <a:noFill/>
                      <a:miter lim="800000"/>
                      <a:headEnd/>
                      <a:tailEnd/>
                    </a:ln>
                  </pic:spPr>
                </pic:pic>
              </a:graphicData>
            </a:graphic>
          </wp:inline>
        </w:drawing>
      </w:r>
    </w:p>
    <w:p w:rsidR="00736402" w:rsidRDefault="00736402" w:rsidP="00736402">
      <w:pPr>
        <w:spacing w:line="360" w:lineRule="auto"/>
        <w:ind w:left="840"/>
      </w:pPr>
      <w:r>
        <w:rPr>
          <w:rFonts w:hint="eastAsia"/>
        </w:rPr>
        <w:t>若供应商未做应答，则时间截止后系统自动弹出提醒，并视供应商未应答响应。</w:t>
      </w:r>
    </w:p>
    <w:p w:rsidR="00736402" w:rsidRPr="00736402" w:rsidRDefault="00736402" w:rsidP="00736402">
      <w:pPr>
        <w:rPr>
          <w:rFonts w:asciiTheme="majorEastAsia" w:eastAsiaTheme="majorEastAsia" w:hAnsiTheme="majorEastAsia"/>
          <w:sz w:val="24"/>
          <w:szCs w:val="24"/>
        </w:rPr>
      </w:pPr>
    </w:p>
    <w:p w:rsidR="00844002" w:rsidRPr="002550B9" w:rsidRDefault="00607387" w:rsidP="00607387">
      <w:pPr>
        <w:pStyle w:val="2"/>
        <w:ind w:firstLineChars="152" w:firstLine="427"/>
        <w:rPr>
          <w:rFonts w:asciiTheme="majorEastAsia" w:hAnsiTheme="majorEastAsia"/>
          <w:b w:val="0"/>
          <w:sz w:val="28"/>
          <w:szCs w:val="28"/>
        </w:rPr>
      </w:pPr>
      <w:r w:rsidRPr="00607387">
        <w:rPr>
          <w:rFonts w:asciiTheme="majorEastAsia" w:hAnsiTheme="majorEastAsia" w:hint="eastAsia"/>
          <w:sz w:val="28"/>
          <w:szCs w:val="28"/>
        </w:rPr>
        <w:t>九</w:t>
      </w:r>
      <w:r w:rsidR="00CF6E8B" w:rsidRPr="00607387">
        <w:rPr>
          <w:rFonts w:asciiTheme="majorEastAsia" w:hAnsiTheme="majorEastAsia" w:hint="eastAsia"/>
          <w:sz w:val="28"/>
          <w:szCs w:val="28"/>
        </w:rPr>
        <w:t>、</w:t>
      </w:r>
      <w:r w:rsidR="00CF6E8B" w:rsidRPr="002550B9">
        <w:rPr>
          <w:rFonts w:asciiTheme="majorEastAsia" w:hAnsiTheme="majorEastAsia" w:hint="eastAsia"/>
          <w:sz w:val="28"/>
          <w:szCs w:val="28"/>
        </w:rPr>
        <w:t>其他问题</w:t>
      </w:r>
    </w:p>
    <w:p w:rsidR="00CF6E8B" w:rsidRPr="002550B9" w:rsidRDefault="00CF6E8B" w:rsidP="002753C5">
      <w:pPr>
        <w:pStyle w:val="3"/>
        <w:spacing w:line="360" w:lineRule="auto"/>
        <w:ind w:firstLineChars="177" w:firstLine="425"/>
        <w:rPr>
          <w:rFonts w:asciiTheme="majorEastAsia" w:eastAsiaTheme="majorEastAsia" w:hAnsiTheme="majorEastAsia"/>
          <w:b w:val="0"/>
          <w:sz w:val="24"/>
          <w:szCs w:val="24"/>
        </w:rPr>
      </w:pPr>
      <w:r w:rsidRPr="002550B9">
        <w:rPr>
          <w:rFonts w:asciiTheme="majorEastAsia" w:eastAsiaTheme="majorEastAsia" w:hAnsiTheme="majorEastAsia" w:hint="eastAsia"/>
          <w:b w:val="0"/>
          <w:sz w:val="24"/>
          <w:szCs w:val="24"/>
        </w:rPr>
        <w:t>1.云平台帮助中心：</w:t>
      </w:r>
      <w:r w:rsidRPr="002550B9">
        <w:rPr>
          <w:rFonts w:asciiTheme="majorEastAsia" w:eastAsiaTheme="majorEastAsia" w:hAnsiTheme="majorEastAsia"/>
          <w:b w:val="0"/>
          <w:sz w:val="24"/>
          <w:szCs w:val="24"/>
        </w:rPr>
        <w:t>https://gdgpo.czt.gd.gov.cn/help/problem/</w:t>
      </w:r>
    </w:p>
    <w:p w:rsidR="00CF6E8B" w:rsidRPr="002550B9" w:rsidRDefault="00CF6E8B" w:rsidP="002753C5">
      <w:pPr>
        <w:pStyle w:val="3"/>
        <w:spacing w:line="360" w:lineRule="auto"/>
        <w:ind w:firstLineChars="177" w:firstLine="425"/>
        <w:rPr>
          <w:rFonts w:asciiTheme="majorEastAsia" w:eastAsiaTheme="majorEastAsia" w:hAnsiTheme="majorEastAsia"/>
          <w:b w:val="0"/>
          <w:sz w:val="24"/>
          <w:szCs w:val="24"/>
        </w:rPr>
      </w:pPr>
      <w:r w:rsidRPr="002550B9">
        <w:rPr>
          <w:rFonts w:asciiTheme="majorEastAsia" w:eastAsiaTheme="majorEastAsia" w:hAnsiTheme="majorEastAsia" w:hint="eastAsia"/>
          <w:b w:val="0"/>
          <w:sz w:val="24"/>
          <w:szCs w:val="24"/>
        </w:rPr>
        <w:t>2.云平台在线客服咨询</w:t>
      </w:r>
      <w:r w:rsidR="002550B9">
        <w:rPr>
          <w:rFonts w:asciiTheme="majorEastAsia" w:eastAsiaTheme="majorEastAsia" w:hAnsiTheme="majorEastAsia" w:hint="eastAsia"/>
          <w:b w:val="0"/>
          <w:sz w:val="24"/>
          <w:szCs w:val="24"/>
        </w:rPr>
        <w:t>：</w:t>
      </w:r>
      <w:r w:rsidRPr="002550B9">
        <w:rPr>
          <w:rFonts w:asciiTheme="majorEastAsia" w:eastAsiaTheme="majorEastAsia" w:hAnsiTheme="majorEastAsia" w:hint="eastAsia"/>
          <w:b w:val="0"/>
          <w:sz w:val="24"/>
          <w:szCs w:val="24"/>
        </w:rPr>
        <w:t>可分别通过以下操作进入在线客服咨询程序：1）登录云平台后可直接使用在线客服进行业务咨询；2）进入供应商库、项目采购或电子卖场后，可直接使用在线智能客服进行业务咨询。</w:t>
      </w:r>
    </w:p>
    <w:p w:rsidR="00CF6E8B" w:rsidRPr="002550B9" w:rsidRDefault="00CF6E8B" w:rsidP="002753C5">
      <w:pPr>
        <w:pStyle w:val="3"/>
        <w:spacing w:line="360" w:lineRule="auto"/>
        <w:ind w:firstLineChars="177" w:firstLine="425"/>
        <w:rPr>
          <w:rFonts w:asciiTheme="majorEastAsia" w:eastAsiaTheme="majorEastAsia" w:hAnsiTheme="majorEastAsia"/>
          <w:b w:val="0"/>
          <w:sz w:val="24"/>
          <w:szCs w:val="24"/>
        </w:rPr>
      </w:pPr>
      <w:r w:rsidRPr="002550B9">
        <w:rPr>
          <w:rFonts w:asciiTheme="majorEastAsia" w:eastAsiaTheme="majorEastAsia" w:hAnsiTheme="majorEastAsia" w:hint="eastAsia"/>
          <w:b w:val="0"/>
          <w:sz w:val="24"/>
          <w:szCs w:val="24"/>
        </w:rPr>
        <w:t>3.云平台客服联系电话：400-183-2999（只提供技术问题处理）。</w:t>
      </w:r>
    </w:p>
    <w:p w:rsidR="00CF6E8B" w:rsidRDefault="00C246D7" w:rsidP="002753C5">
      <w:pPr>
        <w:pStyle w:val="3"/>
        <w:spacing w:line="360" w:lineRule="auto"/>
        <w:ind w:firstLineChars="177" w:firstLine="425"/>
        <w:rPr>
          <w:rFonts w:asciiTheme="majorEastAsia" w:eastAsiaTheme="majorEastAsia" w:hAnsiTheme="majorEastAsia"/>
          <w:b w:val="0"/>
          <w:sz w:val="24"/>
          <w:szCs w:val="24"/>
        </w:rPr>
      </w:pPr>
      <w:r w:rsidRPr="002550B9">
        <w:rPr>
          <w:rFonts w:asciiTheme="majorEastAsia" w:eastAsiaTheme="majorEastAsia" w:hAnsiTheme="majorEastAsia" w:hint="eastAsia"/>
          <w:b w:val="0"/>
          <w:sz w:val="24"/>
          <w:szCs w:val="24"/>
        </w:rPr>
        <w:t>4.</w:t>
      </w:r>
      <w:r w:rsidR="00B81FFB" w:rsidRPr="002550B9">
        <w:rPr>
          <w:rFonts w:asciiTheme="majorEastAsia" w:eastAsiaTheme="majorEastAsia" w:hAnsiTheme="majorEastAsia" w:hint="eastAsia"/>
          <w:b w:val="0"/>
          <w:sz w:val="24"/>
          <w:szCs w:val="24"/>
        </w:rPr>
        <w:t>系统常用</w:t>
      </w:r>
      <w:r w:rsidRPr="002550B9">
        <w:rPr>
          <w:rFonts w:asciiTheme="majorEastAsia" w:eastAsiaTheme="majorEastAsia" w:hAnsiTheme="majorEastAsia" w:hint="eastAsia"/>
          <w:b w:val="0"/>
          <w:sz w:val="24"/>
          <w:szCs w:val="24"/>
        </w:rPr>
        <w:t>软件工具下载：</w:t>
      </w:r>
      <w:r w:rsidR="002A6E89" w:rsidRPr="002550B9">
        <w:rPr>
          <w:rFonts w:asciiTheme="majorEastAsia" w:eastAsiaTheme="majorEastAsia" w:hAnsiTheme="majorEastAsia"/>
          <w:b w:val="0"/>
          <w:sz w:val="24"/>
          <w:szCs w:val="24"/>
        </w:rPr>
        <w:t>https://gdgpo.czt.gd.gov.cn/help/tool/</w:t>
      </w:r>
      <w:r w:rsidR="00736402">
        <w:rPr>
          <w:rFonts w:asciiTheme="majorEastAsia" w:eastAsiaTheme="majorEastAsia" w:hAnsiTheme="majorEastAsia" w:hint="eastAsia"/>
          <w:b w:val="0"/>
          <w:sz w:val="24"/>
          <w:szCs w:val="24"/>
        </w:rPr>
        <w:t>。</w:t>
      </w:r>
    </w:p>
    <w:p w:rsidR="00736402" w:rsidRPr="00736402" w:rsidRDefault="00736402" w:rsidP="002753C5">
      <w:pPr>
        <w:pStyle w:val="3"/>
        <w:spacing w:line="360" w:lineRule="auto"/>
        <w:ind w:firstLineChars="177" w:firstLine="425"/>
        <w:rPr>
          <w:rFonts w:asciiTheme="majorEastAsia" w:eastAsiaTheme="majorEastAsia" w:hAnsiTheme="majorEastAsia"/>
          <w:b w:val="0"/>
          <w:sz w:val="24"/>
          <w:szCs w:val="24"/>
        </w:rPr>
      </w:pPr>
      <w:r>
        <w:rPr>
          <w:rFonts w:asciiTheme="majorEastAsia" w:eastAsiaTheme="majorEastAsia" w:hAnsiTheme="majorEastAsia" w:hint="eastAsia"/>
          <w:b w:val="0"/>
          <w:sz w:val="24"/>
          <w:szCs w:val="24"/>
        </w:rPr>
        <w:t>5.</w:t>
      </w:r>
      <w:r w:rsidRPr="00736402">
        <w:rPr>
          <w:rFonts w:asciiTheme="majorEastAsia" w:eastAsiaTheme="majorEastAsia" w:hAnsiTheme="majorEastAsia" w:hint="eastAsia"/>
          <w:b w:val="0"/>
          <w:sz w:val="24"/>
          <w:szCs w:val="24"/>
        </w:rPr>
        <w:t>手机端微信关注“博思数采科技公采云平台”微信公众号，打开菜单“资讯-培训回放”进入观看</w:t>
      </w:r>
      <w:r w:rsidR="002753C5">
        <w:rPr>
          <w:rFonts w:asciiTheme="majorEastAsia" w:eastAsiaTheme="majorEastAsia" w:hAnsiTheme="majorEastAsia" w:hint="eastAsia"/>
          <w:b w:val="0"/>
          <w:sz w:val="24"/>
          <w:szCs w:val="24"/>
        </w:rPr>
        <w:t>相关供应商操作培训</w:t>
      </w:r>
      <w:r w:rsidRPr="00736402">
        <w:rPr>
          <w:rFonts w:asciiTheme="majorEastAsia" w:eastAsiaTheme="majorEastAsia" w:hAnsiTheme="majorEastAsia" w:hint="eastAsia"/>
          <w:b w:val="0"/>
          <w:sz w:val="24"/>
          <w:szCs w:val="24"/>
        </w:rPr>
        <w:t>。</w:t>
      </w:r>
    </w:p>
    <w:p w:rsidR="002A6E89" w:rsidRPr="00E55CF5" w:rsidRDefault="002A6E89" w:rsidP="002A6E89">
      <w:pPr>
        <w:rPr>
          <w:rFonts w:asciiTheme="majorEastAsia" w:eastAsiaTheme="majorEastAsia" w:hAnsiTheme="majorEastAsia"/>
          <w:szCs w:val="21"/>
        </w:rPr>
      </w:pPr>
    </w:p>
    <w:p w:rsidR="002A6E89" w:rsidRPr="002550B9" w:rsidRDefault="00607387" w:rsidP="002550B9">
      <w:pPr>
        <w:pStyle w:val="2"/>
        <w:ind w:firstLineChars="133" w:firstLine="374"/>
        <w:rPr>
          <w:rFonts w:asciiTheme="majorEastAsia" w:hAnsiTheme="majorEastAsia"/>
          <w:sz w:val="28"/>
          <w:szCs w:val="28"/>
        </w:rPr>
      </w:pPr>
      <w:r>
        <w:rPr>
          <w:rFonts w:asciiTheme="majorEastAsia" w:hAnsiTheme="majorEastAsia" w:hint="eastAsia"/>
          <w:sz w:val="28"/>
          <w:szCs w:val="28"/>
        </w:rPr>
        <w:t>十</w:t>
      </w:r>
      <w:r w:rsidR="006241C6" w:rsidRPr="002550B9">
        <w:rPr>
          <w:rFonts w:asciiTheme="majorEastAsia" w:hAnsiTheme="majorEastAsia" w:hint="eastAsia"/>
          <w:sz w:val="28"/>
          <w:szCs w:val="28"/>
        </w:rPr>
        <w:t>、供应商参与招投标活动详细操作指南：</w:t>
      </w:r>
    </w:p>
    <w:tbl>
      <w:tblPr>
        <w:tblStyle w:val="a8"/>
        <w:tblW w:w="0" w:type="auto"/>
        <w:jc w:val="center"/>
        <w:tblLook w:val="04A0"/>
      </w:tblPr>
      <w:tblGrid>
        <w:gridCol w:w="3895"/>
        <w:gridCol w:w="3921"/>
      </w:tblGrid>
      <w:tr w:rsidR="00531AE7" w:rsidRPr="00D113E9" w:rsidTr="009035D1">
        <w:trPr>
          <w:trHeight w:val="1409"/>
          <w:jc w:val="center"/>
        </w:trPr>
        <w:tc>
          <w:tcPr>
            <w:tcW w:w="3895" w:type="dxa"/>
            <w:vAlign w:val="center"/>
          </w:tcPr>
          <w:p w:rsidR="00531AE7" w:rsidRPr="009035D1" w:rsidRDefault="00531AE7" w:rsidP="00531AE7">
            <w:pPr>
              <w:spacing w:line="360" w:lineRule="auto"/>
              <w:jc w:val="center"/>
              <w:outlineLvl w:val="0"/>
              <w:rPr>
                <w:rFonts w:asciiTheme="majorEastAsia" w:eastAsiaTheme="majorEastAsia" w:hAnsiTheme="majorEastAsia"/>
                <w:color w:val="FF0000"/>
                <w:szCs w:val="21"/>
              </w:rPr>
            </w:pPr>
            <w:r w:rsidRPr="009035D1">
              <w:rPr>
                <w:rFonts w:asciiTheme="majorEastAsia" w:eastAsiaTheme="majorEastAsia" w:hAnsiTheme="majorEastAsia" w:hint="eastAsia"/>
                <w:color w:val="FF0000"/>
                <w:szCs w:val="21"/>
              </w:rPr>
              <w:t>广东政府采购智慧云平台-项目采购电子交易系统使用手册（供应商）V1.4</w:t>
            </w:r>
          </w:p>
        </w:tc>
        <w:bookmarkStart w:id="39" w:name="_MON_1709042931"/>
        <w:bookmarkEnd w:id="39"/>
        <w:tc>
          <w:tcPr>
            <w:tcW w:w="3921" w:type="dxa"/>
            <w:vAlign w:val="center"/>
          </w:tcPr>
          <w:p w:rsidR="00531AE7" w:rsidRPr="00D113E9" w:rsidRDefault="009035D1" w:rsidP="00531AE7">
            <w:pPr>
              <w:spacing w:line="360" w:lineRule="auto"/>
              <w:jc w:val="center"/>
              <w:outlineLvl w:val="0"/>
              <w:rPr>
                <w:rFonts w:asciiTheme="majorEastAsia" w:eastAsiaTheme="majorEastAsia" w:hAnsiTheme="majorEastAsia"/>
                <w:b/>
                <w:szCs w:val="21"/>
              </w:rPr>
            </w:pPr>
            <w:r w:rsidRPr="00D113E9">
              <w:rPr>
                <w:rFonts w:asciiTheme="majorEastAsia" w:eastAsiaTheme="majorEastAsia" w:hAnsiTheme="majorEastAsia"/>
                <w:b/>
                <w:szCs w:val="21"/>
              </w:rPr>
              <w:object w:dxaOrig="1513" w:dyaOrig="936">
                <v:shape id="_x0000_i1031" type="#_x0000_t75" style="width:92.4pt;height:57.05pt" o:ole="">
                  <v:imagedata r:id="rId97" o:title=""/>
                </v:shape>
                <o:OLEObject Type="Embed" ProgID="WPS.Document.6" ShapeID="_x0000_i1031" DrawAspect="Icon" ObjectID="_1709624455" r:id="rId98">
                  <o:FieldCodes>\s</o:FieldCodes>
                </o:OLEObject>
              </w:object>
            </w:r>
          </w:p>
        </w:tc>
      </w:tr>
    </w:tbl>
    <w:p w:rsidR="006241C6" w:rsidRPr="00D113E9" w:rsidRDefault="006241C6" w:rsidP="002550B9">
      <w:pPr>
        <w:rPr>
          <w:rFonts w:asciiTheme="majorEastAsia" w:eastAsiaTheme="majorEastAsia" w:hAnsiTheme="majorEastAsia"/>
          <w:b/>
          <w:szCs w:val="21"/>
        </w:rPr>
      </w:pPr>
    </w:p>
    <w:p w:rsidR="006241C6" w:rsidRPr="00D113E9" w:rsidRDefault="006241C6" w:rsidP="005D3617">
      <w:pPr>
        <w:spacing w:line="360" w:lineRule="auto"/>
        <w:ind w:firstLineChars="200" w:firstLine="420"/>
        <w:jc w:val="left"/>
        <w:rPr>
          <w:rFonts w:asciiTheme="majorEastAsia" w:eastAsiaTheme="majorEastAsia" w:hAnsiTheme="majorEastAsia"/>
          <w:szCs w:val="21"/>
        </w:rPr>
      </w:pPr>
      <w:r w:rsidRPr="00D113E9">
        <w:rPr>
          <w:rFonts w:asciiTheme="majorEastAsia" w:eastAsiaTheme="majorEastAsia" w:hAnsiTheme="majorEastAsia" w:hint="eastAsia"/>
          <w:szCs w:val="21"/>
        </w:rPr>
        <w:t>注：系统不定期更新，请以广东政府采购智慧云平台发布的最新操作资料为准</w:t>
      </w:r>
      <w:r w:rsidR="005D3617" w:rsidRPr="00D113E9">
        <w:rPr>
          <w:rFonts w:asciiTheme="majorEastAsia" w:eastAsiaTheme="majorEastAsia" w:hAnsiTheme="majorEastAsia" w:hint="eastAsia"/>
          <w:szCs w:val="21"/>
        </w:rPr>
        <w:t>（</w:t>
      </w:r>
      <w:r w:rsidR="005D3617" w:rsidRPr="00D113E9">
        <w:rPr>
          <w:rFonts w:asciiTheme="majorEastAsia" w:eastAsiaTheme="majorEastAsia" w:hAnsiTheme="majorEastAsia"/>
          <w:szCs w:val="21"/>
        </w:rPr>
        <w:t>https://gdgpo.czt.gd.gov.cn/help/transaction/download.html</w:t>
      </w:r>
      <w:r w:rsidR="005D3617" w:rsidRPr="00D113E9">
        <w:rPr>
          <w:rFonts w:asciiTheme="majorEastAsia" w:eastAsiaTheme="majorEastAsia" w:hAnsiTheme="majorEastAsia" w:hint="eastAsia"/>
          <w:szCs w:val="21"/>
        </w:rPr>
        <w:t>）</w:t>
      </w:r>
      <w:r w:rsidRPr="00D113E9">
        <w:rPr>
          <w:rFonts w:asciiTheme="majorEastAsia" w:eastAsiaTheme="majorEastAsia" w:hAnsiTheme="majorEastAsia" w:hint="eastAsia"/>
          <w:szCs w:val="21"/>
        </w:rPr>
        <w:t>。</w:t>
      </w:r>
    </w:p>
    <w:sectPr w:rsidR="006241C6" w:rsidRPr="00D113E9" w:rsidSect="00E12883">
      <w:pgSz w:w="11900" w:h="16840"/>
      <w:pgMar w:top="880" w:right="560" w:bottom="60" w:left="540" w:header="0" w:footer="0" w:gutter="0"/>
      <w:cols w:space="425"/>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7096" w:rsidRDefault="00A37096" w:rsidP="00657F43">
      <w:r>
        <w:separator/>
      </w:r>
    </w:p>
  </w:endnote>
  <w:endnote w:type="continuationSeparator" w:id="1">
    <w:p w:rsidR="00A37096" w:rsidRDefault="00A37096" w:rsidP="00657F4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7096" w:rsidRDefault="00A37096" w:rsidP="00657F43">
      <w:r>
        <w:separator/>
      </w:r>
    </w:p>
  </w:footnote>
  <w:footnote w:type="continuationSeparator" w:id="1">
    <w:p w:rsidR="00A37096" w:rsidRDefault="00A37096" w:rsidP="00657F4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D2A4E0B"/>
    <w:multiLevelType w:val="singleLevel"/>
    <w:tmpl w:val="BD2A4E0B"/>
    <w:lvl w:ilvl="0">
      <w:start w:val="1"/>
      <w:numFmt w:val="decimal"/>
      <w:suff w:val="nothing"/>
      <w:lvlText w:val="（%1）"/>
      <w:lvlJc w:val="left"/>
    </w:lvl>
  </w:abstractNum>
  <w:abstractNum w:abstractNumId="1">
    <w:nsid w:val="00015CEA"/>
    <w:multiLevelType w:val="multilevel"/>
    <w:tmpl w:val="00015CEA"/>
    <w:lvl w:ilvl="0">
      <w:start w:val="2"/>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007B758E"/>
    <w:multiLevelType w:val="singleLevel"/>
    <w:tmpl w:val="007B758E"/>
    <w:lvl w:ilvl="0">
      <w:start w:val="1"/>
      <w:numFmt w:val="decimal"/>
      <w:suff w:val="nothing"/>
      <w:lvlText w:val="（%1）"/>
      <w:lvlJc w:val="left"/>
    </w:lvl>
  </w:abstractNum>
  <w:abstractNum w:abstractNumId="3">
    <w:nsid w:val="06274170"/>
    <w:multiLevelType w:val="multilevel"/>
    <w:tmpl w:val="062741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376D8215"/>
    <w:multiLevelType w:val="singleLevel"/>
    <w:tmpl w:val="376D8215"/>
    <w:lvl w:ilvl="0">
      <w:start w:val="1"/>
      <w:numFmt w:val="decimal"/>
      <w:suff w:val="nothing"/>
      <w:lvlText w:val="（%1）"/>
      <w:lvlJc w:val="left"/>
    </w:lvl>
  </w:abstractNum>
  <w:abstractNum w:abstractNumId="5">
    <w:nsid w:val="66D30065"/>
    <w:multiLevelType w:val="multilevel"/>
    <w:tmpl w:val="66D30065"/>
    <w:lvl w:ilvl="0">
      <w:start w:val="1"/>
      <w:numFmt w:val="bullet"/>
      <w:lvlText w:val=""/>
      <w:lvlJc w:val="left"/>
      <w:pPr>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6">
    <w:nsid w:val="6D10072D"/>
    <w:multiLevelType w:val="singleLevel"/>
    <w:tmpl w:val="6D10072D"/>
    <w:lvl w:ilvl="0">
      <w:start w:val="1"/>
      <w:numFmt w:val="decimal"/>
      <w:suff w:val="nothing"/>
      <w:lvlText w:val="（%1）"/>
      <w:lvlJc w:val="left"/>
    </w:lvl>
  </w:abstractNum>
  <w:num w:numId="1">
    <w:abstractNumId w:val="5"/>
  </w:num>
  <w:num w:numId="2">
    <w:abstractNumId w:val="4"/>
  </w:num>
  <w:num w:numId="3">
    <w:abstractNumId w:val="1"/>
  </w:num>
  <w:num w:numId="4">
    <w:abstractNumId w:val="3"/>
  </w:num>
  <w:num w:numId="5">
    <w:abstractNumId w:val="0"/>
  </w:num>
  <w:num w:numId="6">
    <w:abstractNumId w:val="2"/>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420"/>
  <w:drawingGridHorizontalSpacing w:val="105"/>
  <w:drawingGridVerticalSpacing w:val="299"/>
  <w:displayHorizontalDrawingGridEvery w:val="2"/>
  <w:characterSpacingControl w:val="compressPunctuation"/>
  <w:savePreviewPicture/>
  <w:hdrShapeDefaults>
    <o:shapedefaults v:ext="edit" spidmax="4710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12883"/>
    <w:rsid w:val="00017760"/>
    <w:rsid w:val="00073B24"/>
    <w:rsid w:val="00094722"/>
    <w:rsid w:val="000C316D"/>
    <w:rsid w:val="001163E5"/>
    <w:rsid w:val="00120282"/>
    <w:rsid w:val="00130683"/>
    <w:rsid w:val="001C0D29"/>
    <w:rsid w:val="001F74A5"/>
    <w:rsid w:val="00222C3A"/>
    <w:rsid w:val="002246AE"/>
    <w:rsid w:val="00236908"/>
    <w:rsid w:val="002550B9"/>
    <w:rsid w:val="00262FC7"/>
    <w:rsid w:val="00263158"/>
    <w:rsid w:val="002753C5"/>
    <w:rsid w:val="00281D58"/>
    <w:rsid w:val="002973F3"/>
    <w:rsid w:val="002A6E89"/>
    <w:rsid w:val="002F4F61"/>
    <w:rsid w:val="0030796E"/>
    <w:rsid w:val="00314B48"/>
    <w:rsid w:val="00353916"/>
    <w:rsid w:val="003A1DFC"/>
    <w:rsid w:val="004166BD"/>
    <w:rsid w:val="0043539C"/>
    <w:rsid w:val="00455C41"/>
    <w:rsid w:val="0045733F"/>
    <w:rsid w:val="004608FD"/>
    <w:rsid w:val="00482DC5"/>
    <w:rsid w:val="004A47DE"/>
    <w:rsid w:val="004C53CA"/>
    <w:rsid w:val="004C62AB"/>
    <w:rsid w:val="00531AE7"/>
    <w:rsid w:val="00532C28"/>
    <w:rsid w:val="00563837"/>
    <w:rsid w:val="005A3D5B"/>
    <w:rsid w:val="005A5858"/>
    <w:rsid w:val="005D3617"/>
    <w:rsid w:val="005E758F"/>
    <w:rsid w:val="006001F3"/>
    <w:rsid w:val="00607387"/>
    <w:rsid w:val="006241C6"/>
    <w:rsid w:val="00657F43"/>
    <w:rsid w:val="007339BB"/>
    <w:rsid w:val="00736402"/>
    <w:rsid w:val="0077120D"/>
    <w:rsid w:val="007F1981"/>
    <w:rsid w:val="00844002"/>
    <w:rsid w:val="0084705C"/>
    <w:rsid w:val="00896AAD"/>
    <w:rsid w:val="008E2A6F"/>
    <w:rsid w:val="008F2B0B"/>
    <w:rsid w:val="009035D1"/>
    <w:rsid w:val="00907B85"/>
    <w:rsid w:val="0092192E"/>
    <w:rsid w:val="009846FB"/>
    <w:rsid w:val="0099208A"/>
    <w:rsid w:val="009A56BF"/>
    <w:rsid w:val="00A37096"/>
    <w:rsid w:val="00A6496C"/>
    <w:rsid w:val="00AC6A45"/>
    <w:rsid w:val="00AF557A"/>
    <w:rsid w:val="00B356FA"/>
    <w:rsid w:val="00B81FFB"/>
    <w:rsid w:val="00C246D7"/>
    <w:rsid w:val="00C92BB3"/>
    <w:rsid w:val="00CA0E36"/>
    <w:rsid w:val="00CA3776"/>
    <w:rsid w:val="00CA54C4"/>
    <w:rsid w:val="00CB4F3C"/>
    <w:rsid w:val="00CB6B0C"/>
    <w:rsid w:val="00CC1C3D"/>
    <w:rsid w:val="00CE19A8"/>
    <w:rsid w:val="00CF6E8B"/>
    <w:rsid w:val="00D113E9"/>
    <w:rsid w:val="00D64E01"/>
    <w:rsid w:val="00D945B4"/>
    <w:rsid w:val="00DA21B4"/>
    <w:rsid w:val="00DC2C92"/>
    <w:rsid w:val="00DE2D26"/>
    <w:rsid w:val="00E03FCD"/>
    <w:rsid w:val="00E12883"/>
    <w:rsid w:val="00E173FC"/>
    <w:rsid w:val="00E54272"/>
    <w:rsid w:val="00E55CF5"/>
    <w:rsid w:val="00E61B03"/>
    <w:rsid w:val="00E968B8"/>
    <w:rsid w:val="00EA675F"/>
    <w:rsid w:val="00ED6957"/>
    <w:rsid w:val="00F8108C"/>
    <w:rsid w:val="00FB40E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First Indent"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108C"/>
    <w:pPr>
      <w:widowControl w:val="0"/>
      <w:jc w:val="both"/>
    </w:pPr>
  </w:style>
  <w:style w:type="paragraph" w:styleId="1">
    <w:name w:val="heading 1"/>
    <w:basedOn w:val="a"/>
    <w:next w:val="a"/>
    <w:link w:val="1Char"/>
    <w:uiPriority w:val="9"/>
    <w:qFormat/>
    <w:rsid w:val="002973F3"/>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2973F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link w:val="3Char"/>
    <w:uiPriority w:val="9"/>
    <w:qFormat/>
    <w:rsid w:val="0084705C"/>
    <w:pPr>
      <w:widowControl/>
      <w:spacing w:before="100" w:beforeAutospacing="1" w:after="100" w:afterAutospacing="1"/>
      <w:jc w:val="left"/>
      <w:outlineLvl w:val="2"/>
    </w:pPr>
    <w:rPr>
      <w:rFonts w:ascii="宋体" w:eastAsia="宋体" w:hAnsi="宋体" w:cs="宋体"/>
      <w:b/>
      <w:bCs/>
      <w:kern w:val="0"/>
      <w:sz w:val="27"/>
      <w:szCs w:val="27"/>
    </w:rPr>
  </w:style>
  <w:style w:type="paragraph" w:styleId="4">
    <w:name w:val="heading 4"/>
    <w:basedOn w:val="a"/>
    <w:next w:val="a"/>
    <w:link w:val="4Char"/>
    <w:uiPriority w:val="9"/>
    <w:semiHidden/>
    <w:unhideWhenUsed/>
    <w:qFormat/>
    <w:rsid w:val="00844002"/>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semiHidden/>
    <w:unhideWhenUsed/>
    <w:rsid w:val="00E12883"/>
    <w:rPr>
      <w:rFonts w:ascii="宋体" w:eastAsia="宋体"/>
      <w:sz w:val="18"/>
      <w:szCs w:val="18"/>
    </w:rPr>
  </w:style>
  <w:style w:type="character" w:customStyle="1" w:styleId="Char">
    <w:name w:val="文档结构图 Char"/>
    <w:basedOn w:val="a0"/>
    <w:link w:val="a3"/>
    <w:uiPriority w:val="99"/>
    <w:semiHidden/>
    <w:rsid w:val="00E12883"/>
    <w:rPr>
      <w:rFonts w:ascii="宋体" w:eastAsia="宋体"/>
      <w:sz w:val="18"/>
      <w:szCs w:val="18"/>
    </w:rPr>
  </w:style>
  <w:style w:type="character" w:styleId="a4">
    <w:name w:val="Hyperlink"/>
    <w:basedOn w:val="a0"/>
    <w:uiPriority w:val="99"/>
    <w:unhideWhenUsed/>
    <w:rsid w:val="00E12883"/>
    <w:rPr>
      <w:color w:val="0000FF" w:themeColor="hyperlink"/>
      <w:u w:val="single"/>
    </w:rPr>
  </w:style>
  <w:style w:type="paragraph" w:styleId="a5">
    <w:name w:val="Balloon Text"/>
    <w:basedOn w:val="a"/>
    <w:link w:val="Char0"/>
    <w:uiPriority w:val="99"/>
    <w:semiHidden/>
    <w:unhideWhenUsed/>
    <w:rsid w:val="00E12883"/>
    <w:rPr>
      <w:sz w:val="18"/>
      <w:szCs w:val="18"/>
    </w:rPr>
  </w:style>
  <w:style w:type="character" w:customStyle="1" w:styleId="Char0">
    <w:name w:val="批注框文本 Char"/>
    <w:basedOn w:val="a0"/>
    <w:link w:val="a5"/>
    <w:uiPriority w:val="99"/>
    <w:semiHidden/>
    <w:rsid w:val="00E12883"/>
    <w:rPr>
      <w:sz w:val="18"/>
      <w:szCs w:val="18"/>
    </w:rPr>
  </w:style>
  <w:style w:type="paragraph" w:styleId="a6">
    <w:name w:val="header"/>
    <w:basedOn w:val="a"/>
    <w:link w:val="Char1"/>
    <w:uiPriority w:val="99"/>
    <w:semiHidden/>
    <w:unhideWhenUsed/>
    <w:rsid w:val="00657F4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semiHidden/>
    <w:rsid w:val="00657F43"/>
    <w:rPr>
      <w:sz w:val="18"/>
      <w:szCs w:val="18"/>
    </w:rPr>
  </w:style>
  <w:style w:type="paragraph" w:styleId="a7">
    <w:name w:val="footer"/>
    <w:basedOn w:val="a"/>
    <w:link w:val="Char2"/>
    <w:uiPriority w:val="99"/>
    <w:semiHidden/>
    <w:unhideWhenUsed/>
    <w:rsid w:val="00657F43"/>
    <w:pPr>
      <w:tabs>
        <w:tab w:val="center" w:pos="4153"/>
        <w:tab w:val="right" w:pos="8306"/>
      </w:tabs>
      <w:snapToGrid w:val="0"/>
      <w:jc w:val="left"/>
    </w:pPr>
    <w:rPr>
      <w:sz w:val="18"/>
      <w:szCs w:val="18"/>
    </w:rPr>
  </w:style>
  <w:style w:type="character" w:customStyle="1" w:styleId="Char2">
    <w:name w:val="页脚 Char"/>
    <w:basedOn w:val="a0"/>
    <w:link w:val="a7"/>
    <w:uiPriority w:val="99"/>
    <w:semiHidden/>
    <w:rsid w:val="00657F43"/>
    <w:rPr>
      <w:sz w:val="18"/>
      <w:szCs w:val="18"/>
    </w:rPr>
  </w:style>
  <w:style w:type="table" w:styleId="a8">
    <w:name w:val="Table Grid"/>
    <w:basedOn w:val="a1"/>
    <w:uiPriority w:val="59"/>
    <w:rsid w:val="00657F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a0"/>
    <w:uiPriority w:val="22"/>
    <w:qFormat/>
    <w:rsid w:val="00657F43"/>
    <w:rPr>
      <w:b/>
      <w:bCs/>
    </w:rPr>
  </w:style>
  <w:style w:type="paragraph" w:styleId="aa">
    <w:name w:val="Normal (Web)"/>
    <w:basedOn w:val="a"/>
    <w:uiPriority w:val="99"/>
    <w:unhideWhenUsed/>
    <w:rsid w:val="00657F43"/>
    <w:pPr>
      <w:widowControl/>
      <w:spacing w:before="100" w:beforeAutospacing="1" w:after="100" w:afterAutospacing="1"/>
      <w:jc w:val="left"/>
    </w:pPr>
    <w:rPr>
      <w:rFonts w:ascii="宋体" w:eastAsia="宋体" w:hAnsi="宋体" w:cs="宋体"/>
      <w:kern w:val="0"/>
      <w:sz w:val="24"/>
      <w:szCs w:val="24"/>
    </w:rPr>
  </w:style>
  <w:style w:type="paragraph" w:styleId="ab">
    <w:name w:val="Body Text"/>
    <w:basedOn w:val="a"/>
    <w:link w:val="Char3"/>
    <w:uiPriority w:val="99"/>
    <w:semiHidden/>
    <w:unhideWhenUsed/>
    <w:rsid w:val="00FB40E5"/>
    <w:pPr>
      <w:spacing w:after="120"/>
    </w:pPr>
  </w:style>
  <w:style w:type="character" w:customStyle="1" w:styleId="Char3">
    <w:name w:val="正文文本 Char"/>
    <w:basedOn w:val="a0"/>
    <w:link w:val="ab"/>
    <w:uiPriority w:val="99"/>
    <w:semiHidden/>
    <w:rsid w:val="00FB40E5"/>
  </w:style>
  <w:style w:type="paragraph" w:styleId="ac">
    <w:name w:val="Body Text First Indent"/>
    <w:basedOn w:val="ab"/>
    <w:link w:val="Char4"/>
    <w:uiPriority w:val="99"/>
    <w:unhideWhenUsed/>
    <w:qFormat/>
    <w:rsid w:val="00FB40E5"/>
    <w:pPr>
      <w:ind w:firstLineChars="100" w:firstLine="420"/>
    </w:pPr>
    <w:rPr>
      <w:rFonts w:ascii="Calibri" w:eastAsia="宋体" w:hAnsi="Calibri" w:cs="Times New Roman"/>
      <w:sz w:val="22"/>
    </w:rPr>
  </w:style>
  <w:style w:type="character" w:customStyle="1" w:styleId="Char4">
    <w:name w:val="正文首行缩进 Char"/>
    <w:basedOn w:val="Char3"/>
    <w:link w:val="ac"/>
    <w:uiPriority w:val="99"/>
    <w:rsid w:val="00FB40E5"/>
    <w:rPr>
      <w:rFonts w:ascii="Calibri" w:eastAsia="宋体" w:hAnsi="Calibri" w:cs="Times New Roman"/>
      <w:sz w:val="22"/>
    </w:rPr>
  </w:style>
  <w:style w:type="character" w:customStyle="1" w:styleId="3Char">
    <w:name w:val="标题 3 Char"/>
    <w:basedOn w:val="a0"/>
    <w:link w:val="3"/>
    <w:uiPriority w:val="9"/>
    <w:rsid w:val="0084705C"/>
    <w:rPr>
      <w:rFonts w:ascii="宋体" w:eastAsia="宋体" w:hAnsi="宋体" w:cs="宋体"/>
      <w:b/>
      <w:bCs/>
      <w:kern w:val="0"/>
      <w:sz w:val="27"/>
      <w:szCs w:val="27"/>
    </w:rPr>
  </w:style>
  <w:style w:type="character" w:customStyle="1" w:styleId="4Char">
    <w:name w:val="标题 4 Char"/>
    <w:basedOn w:val="a0"/>
    <w:link w:val="4"/>
    <w:uiPriority w:val="9"/>
    <w:semiHidden/>
    <w:rsid w:val="00844002"/>
    <w:rPr>
      <w:rFonts w:asciiTheme="majorHAnsi" w:eastAsiaTheme="majorEastAsia" w:hAnsiTheme="majorHAnsi" w:cstheme="majorBidi"/>
      <w:b/>
      <w:bCs/>
      <w:sz w:val="28"/>
      <w:szCs w:val="28"/>
    </w:rPr>
  </w:style>
  <w:style w:type="character" w:customStyle="1" w:styleId="2Char">
    <w:name w:val="标题 2 Char"/>
    <w:basedOn w:val="a0"/>
    <w:link w:val="2"/>
    <w:uiPriority w:val="9"/>
    <w:rsid w:val="002973F3"/>
    <w:rPr>
      <w:rFonts w:asciiTheme="majorHAnsi" w:eastAsiaTheme="majorEastAsia" w:hAnsiTheme="majorHAnsi" w:cstheme="majorBidi"/>
      <w:b/>
      <w:bCs/>
      <w:sz w:val="32"/>
      <w:szCs w:val="32"/>
    </w:rPr>
  </w:style>
  <w:style w:type="character" w:customStyle="1" w:styleId="1Char">
    <w:name w:val="标题 1 Char"/>
    <w:basedOn w:val="a0"/>
    <w:link w:val="1"/>
    <w:uiPriority w:val="9"/>
    <w:rsid w:val="002973F3"/>
    <w:rPr>
      <w:b/>
      <w:bCs/>
      <w:kern w:val="44"/>
      <w:sz w:val="44"/>
      <w:szCs w:val="44"/>
    </w:rPr>
  </w:style>
  <w:style w:type="paragraph" w:customStyle="1" w:styleId="10">
    <w:name w:val="列出段落1"/>
    <w:basedOn w:val="a"/>
    <w:uiPriority w:val="99"/>
    <w:qFormat/>
    <w:rsid w:val="00CB4F3C"/>
    <w:pPr>
      <w:ind w:firstLine="420"/>
    </w:pPr>
    <w:rPr>
      <w:rFonts w:ascii="Calibri" w:eastAsia="宋体" w:hAnsi="Calibri" w:cs="Times New Roman"/>
      <w:szCs w:val="24"/>
    </w:rPr>
  </w:style>
</w:styles>
</file>

<file path=word/webSettings.xml><?xml version="1.0" encoding="utf-8"?>
<w:webSettings xmlns:r="http://schemas.openxmlformats.org/officeDocument/2006/relationships" xmlns:w="http://schemas.openxmlformats.org/wordprocessingml/2006/main">
  <w:divs>
    <w:div w:id="80103487">
      <w:bodyDiv w:val="1"/>
      <w:marLeft w:val="0"/>
      <w:marRight w:val="0"/>
      <w:marTop w:val="0"/>
      <w:marBottom w:val="0"/>
      <w:divBdr>
        <w:top w:val="none" w:sz="0" w:space="0" w:color="auto"/>
        <w:left w:val="none" w:sz="0" w:space="0" w:color="auto"/>
        <w:bottom w:val="none" w:sz="0" w:space="0" w:color="auto"/>
        <w:right w:val="none" w:sz="0" w:space="0" w:color="auto"/>
      </w:divBdr>
    </w:div>
    <w:div w:id="278027787">
      <w:bodyDiv w:val="1"/>
      <w:marLeft w:val="0"/>
      <w:marRight w:val="0"/>
      <w:marTop w:val="0"/>
      <w:marBottom w:val="0"/>
      <w:divBdr>
        <w:top w:val="none" w:sz="0" w:space="0" w:color="auto"/>
        <w:left w:val="none" w:sz="0" w:space="0" w:color="auto"/>
        <w:bottom w:val="none" w:sz="0" w:space="0" w:color="auto"/>
        <w:right w:val="none" w:sz="0" w:space="0" w:color="auto"/>
      </w:divBdr>
    </w:div>
    <w:div w:id="346909795">
      <w:bodyDiv w:val="1"/>
      <w:marLeft w:val="0"/>
      <w:marRight w:val="0"/>
      <w:marTop w:val="0"/>
      <w:marBottom w:val="0"/>
      <w:divBdr>
        <w:top w:val="none" w:sz="0" w:space="0" w:color="auto"/>
        <w:left w:val="none" w:sz="0" w:space="0" w:color="auto"/>
        <w:bottom w:val="none" w:sz="0" w:space="0" w:color="auto"/>
        <w:right w:val="none" w:sz="0" w:space="0" w:color="auto"/>
      </w:divBdr>
    </w:div>
    <w:div w:id="401028823">
      <w:bodyDiv w:val="1"/>
      <w:marLeft w:val="0"/>
      <w:marRight w:val="0"/>
      <w:marTop w:val="0"/>
      <w:marBottom w:val="0"/>
      <w:divBdr>
        <w:top w:val="none" w:sz="0" w:space="0" w:color="auto"/>
        <w:left w:val="none" w:sz="0" w:space="0" w:color="auto"/>
        <w:bottom w:val="none" w:sz="0" w:space="0" w:color="auto"/>
        <w:right w:val="none" w:sz="0" w:space="0" w:color="auto"/>
      </w:divBdr>
    </w:div>
    <w:div w:id="501746828">
      <w:bodyDiv w:val="1"/>
      <w:marLeft w:val="0"/>
      <w:marRight w:val="0"/>
      <w:marTop w:val="0"/>
      <w:marBottom w:val="0"/>
      <w:divBdr>
        <w:top w:val="none" w:sz="0" w:space="0" w:color="auto"/>
        <w:left w:val="none" w:sz="0" w:space="0" w:color="auto"/>
        <w:bottom w:val="none" w:sz="0" w:space="0" w:color="auto"/>
        <w:right w:val="none" w:sz="0" w:space="0" w:color="auto"/>
      </w:divBdr>
    </w:div>
    <w:div w:id="630672481">
      <w:bodyDiv w:val="1"/>
      <w:marLeft w:val="0"/>
      <w:marRight w:val="0"/>
      <w:marTop w:val="0"/>
      <w:marBottom w:val="0"/>
      <w:divBdr>
        <w:top w:val="none" w:sz="0" w:space="0" w:color="auto"/>
        <w:left w:val="none" w:sz="0" w:space="0" w:color="auto"/>
        <w:bottom w:val="none" w:sz="0" w:space="0" w:color="auto"/>
        <w:right w:val="none" w:sz="0" w:space="0" w:color="auto"/>
      </w:divBdr>
    </w:div>
    <w:div w:id="775563960">
      <w:bodyDiv w:val="1"/>
      <w:marLeft w:val="0"/>
      <w:marRight w:val="0"/>
      <w:marTop w:val="0"/>
      <w:marBottom w:val="0"/>
      <w:divBdr>
        <w:top w:val="none" w:sz="0" w:space="0" w:color="auto"/>
        <w:left w:val="none" w:sz="0" w:space="0" w:color="auto"/>
        <w:bottom w:val="none" w:sz="0" w:space="0" w:color="auto"/>
        <w:right w:val="none" w:sz="0" w:space="0" w:color="auto"/>
      </w:divBdr>
    </w:div>
    <w:div w:id="909540200">
      <w:bodyDiv w:val="1"/>
      <w:marLeft w:val="0"/>
      <w:marRight w:val="0"/>
      <w:marTop w:val="0"/>
      <w:marBottom w:val="0"/>
      <w:divBdr>
        <w:top w:val="none" w:sz="0" w:space="0" w:color="auto"/>
        <w:left w:val="none" w:sz="0" w:space="0" w:color="auto"/>
        <w:bottom w:val="none" w:sz="0" w:space="0" w:color="auto"/>
        <w:right w:val="none" w:sz="0" w:space="0" w:color="auto"/>
      </w:divBdr>
    </w:div>
    <w:div w:id="927620128">
      <w:bodyDiv w:val="1"/>
      <w:marLeft w:val="0"/>
      <w:marRight w:val="0"/>
      <w:marTop w:val="0"/>
      <w:marBottom w:val="0"/>
      <w:divBdr>
        <w:top w:val="none" w:sz="0" w:space="0" w:color="auto"/>
        <w:left w:val="none" w:sz="0" w:space="0" w:color="auto"/>
        <w:bottom w:val="none" w:sz="0" w:space="0" w:color="auto"/>
        <w:right w:val="none" w:sz="0" w:space="0" w:color="auto"/>
      </w:divBdr>
    </w:div>
    <w:div w:id="994190708">
      <w:bodyDiv w:val="1"/>
      <w:marLeft w:val="0"/>
      <w:marRight w:val="0"/>
      <w:marTop w:val="0"/>
      <w:marBottom w:val="0"/>
      <w:divBdr>
        <w:top w:val="none" w:sz="0" w:space="0" w:color="auto"/>
        <w:left w:val="none" w:sz="0" w:space="0" w:color="auto"/>
        <w:bottom w:val="none" w:sz="0" w:space="0" w:color="auto"/>
        <w:right w:val="none" w:sz="0" w:space="0" w:color="auto"/>
      </w:divBdr>
    </w:div>
    <w:div w:id="1144663095">
      <w:bodyDiv w:val="1"/>
      <w:marLeft w:val="0"/>
      <w:marRight w:val="0"/>
      <w:marTop w:val="0"/>
      <w:marBottom w:val="0"/>
      <w:divBdr>
        <w:top w:val="none" w:sz="0" w:space="0" w:color="auto"/>
        <w:left w:val="none" w:sz="0" w:space="0" w:color="auto"/>
        <w:bottom w:val="none" w:sz="0" w:space="0" w:color="auto"/>
        <w:right w:val="none" w:sz="0" w:space="0" w:color="auto"/>
      </w:divBdr>
    </w:div>
    <w:div w:id="1196039852">
      <w:bodyDiv w:val="1"/>
      <w:marLeft w:val="0"/>
      <w:marRight w:val="0"/>
      <w:marTop w:val="0"/>
      <w:marBottom w:val="0"/>
      <w:divBdr>
        <w:top w:val="none" w:sz="0" w:space="0" w:color="auto"/>
        <w:left w:val="none" w:sz="0" w:space="0" w:color="auto"/>
        <w:bottom w:val="none" w:sz="0" w:space="0" w:color="auto"/>
        <w:right w:val="none" w:sz="0" w:space="0" w:color="auto"/>
      </w:divBdr>
    </w:div>
    <w:div w:id="1231309358">
      <w:bodyDiv w:val="1"/>
      <w:marLeft w:val="0"/>
      <w:marRight w:val="0"/>
      <w:marTop w:val="0"/>
      <w:marBottom w:val="0"/>
      <w:divBdr>
        <w:top w:val="none" w:sz="0" w:space="0" w:color="auto"/>
        <w:left w:val="none" w:sz="0" w:space="0" w:color="auto"/>
        <w:bottom w:val="none" w:sz="0" w:space="0" w:color="auto"/>
        <w:right w:val="none" w:sz="0" w:space="0" w:color="auto"/>
      </w:divBdr>
    </w:div>
    <w:div w:id="1601597850">
      <w:bodyDiv w:val="1"/>
      <w:marLeft w:val="0"/>
      <w:marRight w:val="0"/>
      <w:marTop w:val="0"/>
      <w:marBottom w:val="0"/>
      <w:divBdr>
        <w:top w:val="none" w:sz="0" w:space="0" w:color="auto"/>
        <w:left w:val="none" w:sz="0" w:space="0" w:color="auto"/>
        <w:bottom w:val="none" w:sz="0" w:space="0" w:color="auto"/>
        <w:right w:val="none" w:sz="0" w:space="0" w:color="auto"/>
      </w:divBdr>
    </w:div>
    <w:div w:id="1638803826">
      <w:bodyDiv w:val="1"/>
      <w:marLeft w:val="0"/>
      <w:marRight w:val="0"/>
      <w:marTop w:val="0"/>
      <w:marBottom w:val="0"/>
      <w:divBdr>
        <w:top w:val="none" w:sz="0" w:space="0" w:color="auto"/>
        <w:left w:val="none" w:sz="0" w:space="0" w:color="auto"/>
        <w:bottom w:val="none" w:sz="0" w:space="0" w:color="auto"/>
        <w:right w:val="none" w:sz="0" w:space="0" w:color="auto"/>
      </w:divBdr>
    </w:div>
    <w:div w:id="1727222016">
      <w:bodyDiv w:val="1"/>
      <w:marLeft w:val="0"/>
      <w:marRight w:val="0"/>
      <w:marTop w:val="0"/>
      <w:marBottom w:val="0"/>
      <w:divBdr>
        <w:top w:val="none" w:sz="0" w:space="0" w:color="auto"/>
        <w:left w:val="none" w:sz="0" w:space="0" w:color="auto"/>
        <w:bottom w:val="none" w:sz="0" w:space="0" w:color="auto"/>
        <w:right w:val="none" w:sz="0" w:space="0" w:color="auto"/>
      </w:divBdr>
    </w:div>
    <w:div w:id="2016767174">
      <w:bodyDiv w:val="1"/>
      <w:marLeft w:val="0"/>
      <w:marRight w:val="0"/>
      <w:marTop w:val="0"/>
      <w:marBottom w:val="0"/>
      <w:divBdr>
        <w:top w:val="none" w:sz="0" w:space="0" w:color="auto"/>
        <w:left w:val="none" w:sz="0" w:space="0" w:color="auto"/>
        <w:bottom w:val="none" w:sz="0" w:space="0" w:color="auto"/>
        <w:right w:val="none" w:sz="0" w:space="0" w:color="auto"/>
      </w:divBdr>
    </w:div>
    <w:div w:id="2027705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oleObject" Target="embeddings/oleObject2.bin"/><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image" Target="media/image74.png"/><Relationship Id="rId97" Type="http://schemas.openxmlformats.org/officeDocument/2006/relationships/image" Target="media/image82.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oleObject6.bin"/><Relationship Id="rId11" Type="http://schemas.openxmlformats.org/officeDocument/2006/relationships/image" Target="media/image3.jpeg"/><Relationship Id="rId24" Type="http://schemas.openxmlformats.org/officeDocument/2006/relationships/image" Target="media/image13.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oleObject" Target="embeddings/oleObject5.bin"/><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oleObject" Target="embeddings/oleObject7.bin"/><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oleObject" Target="embeddings/oleObject4.bin"/><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1.emf"/><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3.bin"/><Relationship Id="rId28" Type="http://schemas.openxmlformats.org/officeDocument/2006/relationships/image" Target="media/image15.emf"/><Relationship Id="rId36" Type="http://schemas.openxmlformats.org/officeDocument/2006/relationships/image" Target="media/image22.png"/><Relationship Id="rId49" Type="http://schemas.openxmlformats.org/officeDocument/2006/relationships/hyperlink" Target="https://gdgpo.czt.gd.gov.cn/gpx-cxf" TargetMode="External"/><Relationship Id="rId57" Type="http://schemas.openxmlformats.org/officeDocument/2006/relationships/image" Target="media/image42.pn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gdgpo.czt.gd.gov.cn/" TargetMode="Externa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68BDE6-9075-4D65-AD5B-1D02CE1F4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34</Pages>
  <Words>1015</Words>
  <Characters>5788</Characters>
  <Application>Microsoft Office Word</Application>
  <DocSecurity>0</DocSecurity>
  <Lines>48</Lines>
  <Paragraphs>13</Paragraphs>
  <ScaleCrop>false</ScaleCrop>
  <Company>China</Company>
  <LinksUpToDate>false</LinksUpToDate>
  <CharactersWithSpaces>6790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JonMMx 2000</cp:lastModifiedBy>
  <cp:revision>66</cp:revision>
  <dcterms:created xsi:type="dcterms:W3CDTF">2022-03-16T07:37:00Z</dcterms:created>
  <dcterms:modified xsi:type="dcterms:W3CDTF">2022-03-24T02:54:00Z</dcterms:modified>
</cp:coreProperties>
</file>